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1534DA9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B7F48">
        <w:rPr>
          <w:rFonts w:ascii="Calibri" w:hAnsi="Calibri"/>
        </w:rPr>
        <w:t>VTS47-3.1.</w:t>
      </w:r>
      <w:r w:rsidR="0097182A">
        <w:rPr>
          <w:rFonts w:ascii="Calibri" w:hAnsi="Calibri"/>
        </w:rPr>
        <w:t>14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BAAE1C9"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6337D">
        <w:rPr>
          <w:rFonts w:ascii="Calibri" w:hAnsi="Calibri" w:cs="Arial"/>
          <w:b/>
          <w:sz w:val="24"/>
          <w:szCs w:val="24"/>
        </w:rPr>
        <w:t>X</w:t>
      </w:r>
      <w:r w:rsidRPr="007A395D">
        <w:rPr>
          <w:rFonts w:ascii="Calibri" w:hAnsi="Calibri" w:cs="Arial"/>
          <w:sz w:val="24"/>
          <w:szCs w:val="24"/>
        </w:rPr>
        <w:t xml:space="preserve">  Input</w:t>
      </w:r>
    </w:p>
    <w:p w14:paraId="0BC79547" w14:textId="2F10AD26"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BB7F48">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44FCDEA"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BB7F48">
        <w:rPr>
          <w:rFonts w:ascii="Calibri" w:hAnsi="Calibri"/>
        </w:rPr>
        <w:t>3</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0EBCABCF"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E85DE7">
        <w:rPr>
          <w:rFonts w:ascii="Calibri" w:hAnsi="Calibri"/>
        </w:rPr>
        <w:t>IALA Secretariat</w:t>
      </w:r>
    </w:p>
    <w:p w14:paraId="60BCC120" w14:textId="77777777" w:rsidR="0080294B" w:rsidRPr="007A395D" w:rsidRDefault="0080294B" w:rsidP="00FE5674">
      <w:pPr>
        <w:pStyle w:val="BodyText"/>
        <w:tabs>
          <w:tab w:val="left" w:pos="2835"/>
        </w:tabs>
        <w:rPr>
          <w:rFonts w:ascii="Calibri" w:hAnsi="Calibri"/>
        </w:rPr>
      </w:pPr>
    </w:p>
    <w:p w14:paraId="4834080C" w14:textId="14C70C29" w:rsidR="00A446C9" w:rsidRPr="00605E43" w:rsidRDefault="001F43B8" w:rsidP="00A446C9">
      <w:pPr>
        <w:pStyle w:val="Title"/>
        <w:rPr>
          <w:rFonts w:ascii="Calibri" w:hAnsi="Calibri"/>
          <w:color w:val="0070C0"/>
        </w:rPr>
      </w:pPr>
      <w:r>
        <w:rPr>
          <w:rFonts w:ascii="Calibri" w:hAnsi="Calibri"/>
          <w:color w:val="0070C0"/>
        </w:rPr>
        <w:t xml:space="preserve">Review of IALA </w:t>
      </w:r>
      <w:r w:rsidR="003D4915">
        <w:rPr>
          <w:rFonts w:ascii="Calibri" w:hAnsi="Calibri"/>
          <w:color w:val="0070C0"/>
        </w:rPr>
        <w:t xml:space="preserve">VTS </w:t>
      </w:r>
      <w:bookmarkStart w:id="0" w:name="_GoBack"/>
      <w:bookmarkEnd w:id="0"/>
      <w:r>
        <w:rPr>
          <w:rFonts w:ascii="Calibri" w:hAnsi="Calibri"/>
          <w:color w:val="0070C0"/>
        </w:rPr>
        <w:t>Model Course</w:t>
      </w:r>
      <w:r w:rsidR="0097182A">
        <w:rPr>
          <w:rFonts w:ascii="Calibri" w:hAnsi="Calibri"/>
          <w:color w:val="0070C0"/>
        </w:rPr>
        <w:t>s</w:t>
      </w:r>
    </w:p>
    <w:p w14:paraId="0F258596" w14:textId="50FB6E37" w:rsidR="00A446C9" w:rsidRPr="00605E43" w:rsidRDefault="00A446C9" w:rsidP="00605E43">
      <w:pPr>
        <w:pStyle w:val="Heading1"/>
      </w:pPr>
      <w:r w:rsidRPr="00605E43">
        <w:t>Summary</w:t>
      </w:r>
    </w:p>
    <w:p w14:paraId="3C350B94" w14:textId="49FB372B" w:rsidR="0016337D" w:rsidRDefault="001F43B8" w:rsidP="00B56BDF">
      <w:pPr>
        <w:pStyle w:val="BodyText"/>
        <w:rPr>
          <w:rFonts w:ascii="Calibri" w:hAnsi="Calibri"/>
        </w:rPr>
      </w:pPr>
      <w:r>
        <w:rPr>
          <w:rFonts w:ascii="Calibri" w:hAnsi="Calibri"/>
        </w:rPr>
        <w:t>At VTS46, a breakout group of Working Group 3 commenced work on a review of IALA Recommendation R0103 and its associated model courses which is due for completion at VTS48. Within the report of VTS46, at section 11.4, an action is placed on the Chair of WG3 to integrate the work of the breakout group into a paper and to submit it to VTS47. This paper is attached as</w:t>
      </w:r>
      <w:r w:rsidR="00D240C8">
        <w:rPr>
          <w:rFonts w:ascii="Calibri" w:hAnsi="Calibri"/>
        </w:rPr>
        <w:t xml:space="preserve"> an appendix to this </w:t>
      </w:r>
      <w:r w:rsidR="00F44155">
        <w:rPr>
          <w:rFonts w:ascii="Calibri" w:hAnsi="Calibri"/>
        </w:rPr>
        <w:t>document</w:t>
      </w:r>
      <w:r w:rsidR="00D240C8">
        <w:rPr>
          <w:rFonts w:ascii="Calibri" w:hAnsi="Calibri"/>
        </w:rPr>
        <w:t>.</w:t>
      </w:r>
      <w:r>
        <w:rPr>
          <w:rFonts w:ascii="Calibri" w:hAnsi="Calibri"/>
        </w:rPr>
        <w:t xml:space="preserve"> </w:t>
      </w:r>
    </w:p>
    <w:p w14:paraId="041E9135" w14:textId="77777777" w:rsidR="00A446C9" w:rsidRPr="007A395D" w:rsidRDefault="00A446C9" w:rsidP="00605E43">
      <w:pPr>
        <w:pStyle w:val="Heading1"/>
      </w:pPr>
      <w:r w:rsidRPr="007A395D">
        <w:t>Discussion</w:t>
      </w:r>
    </w:p>
    <w:p w14:paraId="2A5EC0D3" w14:textId="11ABA42C" w:rsidR="001F43B8" w:rsidRDefault="0016337D" w:rsidP="00D05732">
      <w:pPr>
        <w:pStyle w:val="Heading2"/>
        <w:numPr>
          <w:ilvl w:val="0"/>
          <w:numId w:val="0"/>
        </w:numPr>
        <w:jc w:val="both"/>
        <w:rPr>
          <w:b w:val="0"/>
          <w:color w:val="auto"/>
          <w:sz w:val="22"/>
          <w:szCs w:val="22"/>
        </w:rPr>
      </w:pPr>
      <w:r>
        <w:rPr>
          <w:b w:val="0"/>
          <w:color w:val="auto"/>
          <w:sz w:val="22"/>
          <w:szCs w:val="22"/>
        </w:rPr>
        <w:t>The</w:t>
      </w:r>
      <w:r w:rsidR="001F43B8">
        <w:rPr>
          <w:b w:val="0"/>
          <w:color w:val="auto"/>
          <w:sz w:val="22"/>
          <w:szCs w:val="22"/>
        </w:rPr>
        <w:t xml:space="preserve"> IALA model courses related to VTS (</w:t>
      </w:r>
      <w:proofErr w:type="gramStart"/>
      <w:r w:rsidR="001F43B8">
        <w:rPr>
          <w:b w:val="0"/>
          <w:color w:val="auto"/>
          <w:sz w:val="22"/>
          <w:szCs w:val="22"/>
        </w:rPr>
        <w:t>with the exception of</w:t>
      </w:r>
      <w:proofErr w:type="gramEnd"/>
      <w:r w:rsidR="001F43B8">
        <w:rPr>
          <w:b w:val="0"/>
          <w:color w:val="auto"/>
          <w:sz w:val="22"/>
          <w:szCs w:val="22"/>
        </w:rPr>
        <w:t xml:space="preserve"> V-103/5) have not been reviewed for some time (since 2009). With the continued growth of VTS and Accredited Training Organisations worldwide, along with the forthcoming </w:t>
      </w:r>
      <w:r w:rsidR="00F44155">
        <w:rPr>
          <w:b w:val="0"/>
          <w:color w:val="auto"/>
          <w:sz w:val="22"/>
          <w:szCs w:val="22"/>
        </w:rPr>
        <w:t>revision</w:t>
      </w:r>
      <w:r w:rsidR="001F43B8">
        <w:rPr>
          <w:b w:val="0"/>
          <w:color w:val="auto"/>
          <w:sz w:val="22"/>
          <w:szCs w:val="22"/>
        </w:rPr>
        <w:t xml:space="preserve"> of IMO Resolution A.857(20), a review is now both timely and essential.</w:t>
      </w:r>
    </w:p>
    <w:p w14:paraId="5CB2E1A6" w14:textId="48D7F78B" w:rsidR="001F43B8" w:rsidRDefault="001F43B8" w:rsidP="00D05732">
      <w:pPr>
        <w:pStyle w:val="Heading2"/>
        <w:numPr>
          <w:ilvl w:val="0"/>
          <w:numId w:val="0"/>
        </w:numPr>
        <w:jc w:val="both"/>
        <w:rPr>
          <w:b w:val="0"/>
          <w:color w:val="auto"/>
          <w:sz w:val="22"/>
          <w:szCs w:val="22"/>
        </w:rPr>
      </w:pPr>
      <w:r>
        <w:rPr>
          <w:b w:val="0"/>
          <w:color w:val="auto"/>
          <w:sz w:val="22"/>
          <w:szCs w:val="22"/>
        </w:rPr>
        <w:t xml:space="preserve">Bearing in mind the </w:t>
      </w:r>
      <w:r w:rsidR="00E85DE7">
        <w:rPr>
          <w:b w:val="0"/>
          <w:color w:val="auto"/>
          <w:sz w:val="22"/>
          <w:szCs w:val="22"/>
        </w:rPr>
        <w:t>workload</w:t>
      </w:r>
      <w:r>
        <w:rPr>
          <w:b w:val="0"/>
          <w:color w:val="auto"/>
          <w:sz w:val="22"/>
          <w:szCs w:val="22"/>
        </w:rPr>
        <w:t xml:space="preserve"> of the VTS Committee </w:t>
      </w:r>
      <w:r w:rsidR="00D94225">
        <w:rPr>
          <w:b w:val="0"/>
          <w:color w:val="auto"/>
          <w:sz w:val="22"/>
          <w:szCs w:val="22"/>
        </w:rPr>
        <w:t>in general,</w:t>
      </w:r>
      <w:r w:rsidR="00E85DE7">
        <w:rPr>
          <w:b w:val="0"/>
          <w:color w:val="auto"/>
          <w:sz w:val="22"/>
          <w:szCs w:val="22"/>
        </w:rPr>
        <w:t xml:space="preserve"> as well as</w:t>
      </w:r>
      <w:r>
        <w:rPr>
          <w:b w:val="0"/>
          <w:color w:val="auto"/>
          <w:sz w:val="22"/>
          <w:szCs w:val="22"/>
        </w:rPr>
        <w:t xml:space="preserve"> the available pool of resource in Working Group 3</w:t>
      </w:r>
      <w:r w:rsidR="00E85DE7">
        <w:rPr>
          <w:b w:val="0"/>
          <w:color w:val="auto"/>
          <w:sz w:val="22"/>
          <w:szCs w:val="22"/>
        </w:rPr>
        <w:t>, i</w:t>
      </w:r>
      <w:r>
        <w:rPr>
          <w:b w:val="0"/>
          <w:color w:val="auto"/>
          <w:sz w:val="22"/>
          <w:szCs w:val="22"/>
        </w:rPr>
        <w:t>t is suggested that consideration may be given to alternate ways of progressing this work item</w:t>
      </w:r>
      <w:r w:rsidR="00E85DE7">
        <w:rPr>
          <w:b w:val="0"/>
          <w:color w:val="auto"/>
          <w:sz w:val="22"/>
          <w:szCs w:val="22"/>
        </w:rPr>
        <w:t>.</w:t>
      </w:r>
    </w:p>
    <w:p w14:paraId="125AC9E2" w14:textId="1818B26B" w:rsidR="00D05732" w:rsidRDefault="001F43B8" w:rsidP="00D05732">
      <w:pPr>
        <w:pStyle w:val="Heading2"/>
        <w:numPr>
          <w:ilvl w:val="0"/>
          <w:numId w:val="0"/>
        </w:numPr>
        <w:jc w:val="both"/>
        <w:rPr>
          <w:b w:val="0"/>
          <w:color w:val="auto"/>
          <w:sz w:val="22"/>
          <w:szCs w:val="22"/>
        </w:rPr>
      </w:pPr>
      <w:r>
        <w:rPr>
          <w:b w:val="0"/>
          <w:color w:val="auto"/>
          <w:sz w:val="22"/>
          <w:szCs w:val="22"/>
        </w:rPr>
        <w:t xml:space="preserve">One method </w:t>
      </w:r>
      <w:r w:rsidR="00F44155">
        <w:rPr>
          <w:b w:val="0"/>
          <w:color w:val="auto"/>
          <w:sz w:val="22"/>
          <w:szCs w:val="22"/>
        </w:rPr>
        <w:t>may</w:t>
      </w:r>
      <w:r>
        <w:rPr>
          <w:b w:val="0"/>
          <w:color w:val="auto"/>
          <w:sz w:val="22"/>
          <w:szCs w:val="22"/>
        </w:rPr>
        <w:t xml:space="preserve"> be to replicate the recent successful strategy used for the </w:t>
      </w:r>
      <w:r w:rsidR="00D05732">
        <w:rPr>
          <w:b w:val="0"/>
          <w:color w:val="auto"/>
          <w:sz w:val="22"/>
          <w:szCs w:val="22"/>
        </w:rPr>
        <w:t>review of IMO Resolution A.857(20). This method consisted of an intersessional meeting to develop a baseline document followed by a series of virtual meetings focussing on further development and fine-tuning</w:t>
      </w:r>
      <w:r w:rsidR="006D16DB">
        <w:rPr>
          <w:b w:val="0"/>
          <w:color w:val="auto"/>
          <w:sz w:val="22"/>
          <w:szCs w:val="22"/>
        </w:rPr>
        <w:t xml:space="preserve"> prior to submission to the Committee for approval</w:t>
      </w:r>
      <w:r w:rsidR="00D05732">
        <w:rPr>
          <w:b w:val="0"/>
          <w:color w:val="auto"/>
          <w:sz w:val="22"/>
          <w:szCs w:val="22"/>
        </w:rPr>
        <w:t xml:space="preserve">. </w:t>
      </w:r>
    </w:p>
    <w:p w14:paraId="7EF45221" w14:textId="69FE44BF" w:rsidR="00D05732" w:rsidRDefault="00D05732" w:rsidP="00D05732">
      <w:pPr>
        <w:pStyle w:val="Heading2"/>
        <w:numPr>
          <w:ilvl w:val="0"/>
          <w:numId w:val="0"/>
        </w:numPr>
        <w:jc w:val="both"/>
        <w:rPr>
          <w:b w:val="0"/>
          <w:color w:val="auto"/>
          <w:sz w:val="22"/>
          <w:szCs w:val="22"/>
        </w:rPr>
      </w:pPr>
      <w:r>
        <w:rPr>
          <w:b w:val="0"/>
          <w:color w:val="auto"/>
          <w:sz w:val="22"/>
          <w:szCs w:val="22"/>
        </w:rPr>
        <w:t>A similar approach could be used for the review of the VTS model courses</w:t>
      </w:r>
      <w:r w:rsidR="00A62743">
        <w:rPr>
          <w:b w:val="0"/>
          <w:color w:val="auto"/>
          <w:sz w:val="22"/>
          <w:szCs w:val="22"/>
        </w:rPr>
        <w:t>:</w:t>
      </w:r>
    </w:p>
    <w:p w14:paraId="01792D7C" w14:textId="104D378A" w:rsidR="0079749C" w:rsidRDefault="0079749C" w:rsidP="003D4915">
      <w:pPr>
        <w:pStyle w:val="Heading2"/>
        <w:numPr>
          <w:ilvl w:val="0"/>
          <w:numId w:val="19"/>
        </w:numPr>
        <w:jc w:val="both"/>
        <w:rPr>
          <w:b w:val="0"/>
          <w:color w:val="auto"/>
          <w:sz w:val="22"/>
          <w:szCs w:val="22"/>
        </w:rPr>
      </w:pPr>
      <w:r>
        <w:rPr>
          <w:b w:val="0"/>
          <w:color w:val="auto"/>
          <w:sz w:val="22"/>
          <w:szCs w:val="22"/>
        </w:rPr>
        <w:t xml:space="preserve">The convening of an intersessional meeting (early 2020) to </w:t>
      </w:r>
      <w:r w:rsidR="00D94225">
        <w:rPr>
          <w:b w:val="0"/>
          <w:color w:val="auto"/>
          <w:sz w:val="22"/>
          <w:szCs w:val="22"/>
        </w:rPr>
        <w:t xml:space="preserve">continue the work </w:t>
      </w:r>
      <w:r w:rsidR="00FA362E">
        <w:rPr>
          <w:b w:val="0"/>
          <w:color w:val="auto"/>
          <w:sz w:val="22"/>
          <w:szCs w:val="22"/>
        </w:rPr>
        <w:t xml:space="preserve">that will be undertaken </w:t>
      </w:r>
      <w:r w:rsidR="00D94225">
        <w:rPr>
          <w:b w:val="0"/>
          <w:color w:val="auto"/>
          <w:sz w:val="22"/>
          <w:szCs w:val="22"/>
        </w:rPr>
        <w:t xml:space="preserve">at VTS47 to </w:t>
      </w:r>
      <w:r>
        <w:rPr>
          <w:b w:val="0"/>
          <w:color w:val="auto"/>
          <w:sz w:val="22"/>
          <w:szCs w:val="22"/>
        </w:rPr>
        <w:t xml:space="preserve">focus on </w:t>
      </w:r>
      <w:r w:rsidR="00D94225">
        <w:rPr>
          <w:b w:val="0"/>
          <w:color w:val="auto"/>
          <w:sz w:val="22"/>
          <w:szCs w:val="22"/>
        </w:rPr>
        <w:t xml:space="preserve">finalising </w:t>
      </w:r>
      <w:r>
        <w:rPr>
          <w:b w:val="0"/>
          <w:color w:val="auto"/>
          <w:sz w:val="22"/>
          <w:szCs w:val="22"/>
        </w:rPr>
        <w:t xml:space="preserve">a detailed review of the course content of </w:t>
      </w:r>
      <w:r w:rsidR="00D94225">
        <w:rPr>
          <w:b w:val="0"/>
          <w:color w:val="auto"/>
          <w:sz w:val="22"/>
          <w:szCs w:val="22"/>
        </w:rPr>
        <w:t xml:space="preserve">at least </w:t>
      </w:r>
      <w:r w:rsidR="00A62743">
        <w:rPr>
          <w:b w:val="0"/>
          <w:color w:val="auto"/>
          <w:sz w:val="22"/>
          <w:szCs w:val="22"/>
        </w:rPr>
        <w:t>m</w:t>
      </w:r>
      <w:r w:rsidR="00D94225">
        <w:rPr>
          <w:b w:val="0"/>
          <w:color w:val="auto"/>
          <w:sz w:val="22"/>
          <w:szCs w:val="22"/>
        </w:rPr>
        <w:t xml:space="preserve">odel </w:t>
      </w:r>
      <w:r w:rsidR="00A62743">
        <w:rPr>
          <w:b w:val="0"/>
          <w:color w:val="auto"/>
          <w:sz w:val="22"/>
          <w:szCs w:val="22"/>
        </w:rPr>
        <w:t>c</w:t>
      </w:r>
      <w:r w:rsidR="00D94225">
        <w:rPr>
          <w:b w:val="0"/>
          <w:color w:val="auto"/>
          <w:sz w:val="22"/>
          <w:szCs w:val="22"/>
        </w:rPr>
        <w:t xml:space="preserve">ourse </w:t>
      </w:r>
      <w:r w:rsidR="003D4915">
        <w:rPr>
          <w:b w:val="0"/>
          <w:color w:val="auto"/>
          <w:sz w:val="22"/>
          <w:szCs w:val="22"/>
        </w:rPr>
        <w:t xml:space="preserve">(with </w:t>
      </w:r>
      <w:r>
        <w:rPr>
          <w:b w:val="0"/>
          <w:color w:val="auto"/>
          <w:sz w:val="22"/>
          <w:szCs w:val="22"/>
        </w:rPr>
        <w:t>V-103/1</w:t>
      </w:r>
      <w:r w:rsidR="00E85DE7">
        <w:rPr>
          <w:b w:val="0"/>
          <w:color w:val="auto"/>
          <w:sz w:val="22"/>
          <w:szCs w:val="22"/>
        </w:rPr>
        <w:t xml:space="preserve"> </w:t>
      </w:r>
      <w:r w:rsidR="003D4915">
        <w:rPr>
          <w:b w:val="0"/>
          <w:color w:val="auto"/>
          <w:sz w:val="22"/>
          <w:szCs w:val="22"/>
        </w:rPr>
        <w:t xml:space="preserve">as the primary focus </w:t>
      </w:r>
      <w:r w:rsidR="00E85DE7">
        <w:rPr>
          <w:b w:val="0"/>
          <w:color w:val="auto"/>
          <w:sz w:val="22"/>
          <w:szCs w:val="22"/>
        </w:rPr>
        <w:t>and others as appropriate)</w:t>
      </w:r>
      <w:r>
        <w:rPr>
          <w:b w:val="0"/>
          <w:color w:val="auto"/>
          <w:sz w:val="22"/>
          <w:szCs w:val="22"/>
        </w:rPr>
        <w:t xml:space="preserve"> with a view to </w:t>
      </w:r>
      <w:r w:rsidR="00F44155">
        <w:rPr>
          <w:b w:val="0"/>
          <w:color w:val="auto"/>
          <w:sz w:val="22"/>
          <w:szCs w:val="22"/>
        </w:rPr>
        <w:t>developing</w:t>
      </w:r>
      <w:r>
        <w:rPr>
          <w:b w:val="0"/>
          <w:color w:val="auto"/>
          <w:sz w:val="22"/>
          <w:szCs w:val="22"/>
        </w:rPr>
        <w:t xml:space="preserve"> revised baseline document</w:t>
      </w:r>
      <w:r w:rsidR="00F44155">
        <w:rPr>
          <w:b w:val="0"/>
          <w:color w:val="auto"/>
          <w:sz w:val="22"/>
          <w:szCs w:val="22"/>
        </w:rPr>
        <w:t>s, followed by;</w:t>
      </w:r>
    </w:p>
    <w:p w14:paraId="41C68052" w14:textId="3C06FBEF" w:rsidR="0079749C" w:rsidRDefault="0079749C" w:rsidP="003D4915">
      <w:pPr>
        <w:pStyle w:val="Heading2"/>
        <w:numPr>
          <w:ilvl w:val="0"/>
          <w:numId w:val="19"/>
        </w:numPr>
        <w:jc w:val="both"/>
        <w:rPr>
          <w:b w:val="0"/>
          <w:color w:val="auto"/>
          <w:sz w:val="22"/>
          <w:szCs w:val="22"/>
        </w:rPr>
      </w:pPr>
      <w:r>
        <w:rPr>
          <w:b w:val="0"/>
          <w:color w:val="auto"/>
          <w:sz w:val="22"/>
          <w:szCs w:val="22"/>
        </w:rPr>
        <w:t>A series of virtual meetings to review and further develop the draft</w:t>
      </w:r>
      <w:r w:rsidR="00E85DE7">
        <w:rPr>
          <w:b w:val="0"/>
          <w:color w:val="auto"/>
          <w:sz w:val="22"/>
          <w:szCs w:val="22"/>
        </w:rPr>
        <w:t>(s)</w:t>
      </w:r>
      <w:r>
        <w:rPr>
          <w:b w:val="0"/>
          <w:color w:val="auto"/>
          <w:sz w:val="22"/>
          <w:szCs w:val="22"/>
        </w:rPr>
        <w:t xml:space="preserve"> with a view to submitting </w:t>
      </w:r>
      <w:r w:rsidR="00A62743">
        <w:rPr>
          <w:b w:val="0"/>
          <w:color w:val="auto"/>
          <w:sz w:val="22"/>
          <w:szCs w:val="22"/>
        </w:rPr>
        <w:t>them</w:t>
      </w:r>
      <w:r>
        <w:rPr>
          <w:b w:val="0"/>
          <w:color w:val="auto"/>
          <w:sz w:val="22"/>
          <w:szCs w:val="22"/>
        </w:rPr>
        <w:t xml:space="preserve"> to the following VTS Committee for approval (</w:t>
      </w:r>
      <w:r w:rsidR="00A62743">
        <w:rPr>
          <w:b w:val="0"/>
          <w:color w:val="auto"/>
          <w:sz w:val="22"/>
          <w:szCs w:val="22"/>
        </w:rPr>
        <w:t>VTS48 or</w:t>
      </w:r>
      <w:r>
        <w:rPr>
          <w:b w:val="0"/>
          <w:color w:val="auto"/>
          <w:sz w:val="22"/>
          <w:szCs w:val="22"/>
        </w:rPr>
        <w:t xml:space="preserve"> VTS49).</w:t>
      </w:r>
    </w:p>
    <w:p w14:paraId="21252B4D" w14:textId="40C03BF7" w:rsidR="0079749C" w:rsidRDefault="0016337D" w:rsidP="0079749C">
      <w:pPr>
        <w:pStyle w:val="Heading2"/>
        <w:numPr>
          <w:ilvl w:val="0"/>
          <w:numId w:val="0"/>
        </w:numPr>
        <w:rPr>
          <w:b w:val="0"/>
          <w:color w:val="auto"/>
          <w:sz w:val="22"/>
          <w:szCs w:val="22"/>
        </w:rPr>
      </w:pPr>
      <w:r>
        <w:rPr>
          <w:b w:val="0"/>
          <w:color w:val="auto"/>
          <w:sz w:val="22"/>
          <w:szCs w:val="22"/>
        </w:rPr>
        <w:t>The</w:t>
      </w:r>
      <w:r w:rsidR="0079749C">
        <w:rPr>
          <w:b w:val="0"/>
          <w:color w:val="auto"/>
          <w:sz w:val="22"/>
          <w:szCs w:val="22"/>
        </w:rPr>
        <w:t xml:space="preserve"> programme of meeting and events for 2020 would provide the opportunity for an intersessional meeting, a series of virtual meetings and then using VTS48 and</w:t>
      </w:r>
      <w:r w:rsidR="00F44155">
        <w:rPr>
          <w:b w:val="0"/>
          <w:color w:val="auto"/>
          <w:sz w:val="22"/>
          <w:szCs w:val="22"/>
        </w:rPr>
        <w:t xml:space="preserve"> possible</w:t>
      </w:r>
      <w:r w:rsidR="0079749C">
        <w:rPr>
          <w:b w:val="0"/>
          <w:color w:val="auto"/>
          <w:sz w:val="22"/>
          <w:szCs w:val="22"/>
        </w:rPr>
        <w:t xml:space="preserve"> breakout meetings during the IALA VTS and ENAV Symposium to maintain a positive momentum</w:t>
      </w:r>
      <w:r w:rsidR="00E85DE7">
        <w:rPr>
          <w:b w:val="0"/>
          <w:color w:val="auto"/>
          <w:sz w:val="22"/>
          <w:szCs w:val="22"/>
        </w:rPr>
        <w:t xml:space="preserve"> and finalise some or </w:t>
      </w:r>
      <w:proofErr w:type="gramStart"/>
      <w:r w:rsidR="00E85DE7">
        <w:rPr>
          <w:b w:val="0"/>
          <w:color w:val="auto"/>
          <w:sz w:val="22"/>
          <w:szCs w:val="22"/>
        </w:rPr>
        <w:t>all of</w:t>
      </w:r>
      <w:proofErr w:type="gramEnd"/>
      <w:r w:rsidR="00E85DE7">
        <w:rPr>
          <w:b w:val="0"/>
          <w:color w:val="auto"/>
          <w:sz w:val="22"/>
          <w:szCs w:val="22"/>
        </w:rPr>
        <w:t xml:space="preserve"> the revisions to the model courses</w:t>
      </w:r>
      <w:r w:rsidR="0079749C">
        <w:rPr>
          <w:b w:val="0"/>
          <w:color w:val="auto"/>
          <w:sz w:val="22"/>
          <w:szCs w:val="22"/>
        </w:rPr>
        <w:t>.</w:t>
      </w:r>
    </w:p>
    <w:p w14:paraId="7A8D2F27" w14:textId="77777777" w:rsidR="00A446C9" w:rsidRPr="007A395D" w:rsidRDefault="00A446C9" w:rsidP="00605E43">
      <w:pPr>
        <w:pStyle w:val="Heading1"/>
      </w:pPr>
      <w:r w:rsidRPr="007A395D">
        <w:lastRenderedPageBreak/>
        <w:t>Action requested of the Committee</w:t>
      </w:r>
    </w:p>
    <w:p w14:paraId="1556E528" w14:textId="5FEA8411"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5E201BEE" w14:textId="293C172F" w:rsidR="004D1D85" w:rsidRDefault="00E85DE7" w:rsidP="0097182A">
      <w:pPr>
        <w:pStyle w:val="List1"/>
        <w:numPr>
          <w:ilvl w:val="0"/>
          <w:numId w:val="17"/>
        </w:numPr>
        <w:rPr>
          <w:rFonts w:ascii="Calibri" w:hAnsi="Calibri"/>
        </w:rPr>
      </w:pPr>
      <w:r>
        <w:rPr>
          <w:rFonts w:ascii="Calibri" w:hAnsi="Calibri"/>
        </w:rPr>
        <w:t>Note the input received from Working Group 3 at VTS46</w:t>
      </w:r>
      <w:r w:rsidR="003B6CCB" w:rsidRPr="003B6CCB">
        <w:rPr>
          <w:rFonts w:ascii="Calibri" w:hAnsi="Calibri"/>
        </w:rPr>
        <w:t>.</w:t>
      </w:r>
    </w:p>
    <w:p w14:paraId="5F3D325E" w14:textId="3DE03387" w:rsidR="001E49CB" w:rsidRDefault="00E85DE7" w:rsidP="0097182A">
      <w:pPr>
        <w:pStyle w:val="List1"/>
        <w:numPr>
          <w:ilvl w:val="0"/>
          <w:numId w:val="17"/>
        </w:numPr>
        <w:rPr>
          <w:rFonts w:ascii="Calibri" w:hAnsi="Calibri"/>
        </w:rPr>
      </w:pPr>
      <w:r>
        <w:rPr>
          <w:rFonts w:ascii="Calibri" w:hAnsi="Calibri"/>
        </w:rPr>
        <w:t xml:space="preserve">Consider the best method of work to progress the review and </w:t>
      </w:r>
      <w:proofErr w:type="spellStart"/>
      <w:r>
        <w:rPr>
          <w:rFonts w:ascii="Calibri" w:hAnsi="Calibri"/>
        </w:rPr>
        <w:t>moderinisation</w:t>
      </w:r>
      <w:proofErr w:type="spellEnd"/>
      <w:r>
        <w:rPr>
          <w:rFonts w:ascii="Calibri" w:hAnsi="Calibri"/>
        </w:rPr>
        <w:t xml:space="preserve"> of the VTS model courses and develop an associated work-plan.</w:t>
      </w:r>
    </w:p>
    <w:p w14:paraId="1FFED75D" w14:textId="77777777" w:rsidR="0097182A" w:rsidRDefault="0097182A">
      <w:pPr>
        <w:rPr>
          <w:rFonts w:cs="Arial"/>
          <w:b/>
          <w:bCs/>
          <w:kern w:val="28"/>
          <w:sz w:val="32"/>
          <w:szCs w:val="32"/>
        </w:rPr>
      </w:pPr>
      <w:r>
        <w:br w:type="page"/>
      </w:r>
    </w:p>
    <w:p w14:paraId="6D55F414" w14:textId="3753AC1E" w:rsidR="0097182A" w:rsidRDefault="0097182A" w:rsidP="0097182A">
      <w:pPr>
        <w:pStyle w:val="Appendix"/>
      </w:pPr>
      <w:r w:rsidRPr="0097182A">
        <w:rPr>
          <w:rStyle w:val="AnnexChar"/>
          <w:rFonts w:asciiTheme="minorHAnsi" w:hAnsiTheme="minorHAnsi" w:cstheme="minorHAnsi"/>
          <w:b/>
        </w:rPr>
        <w:lastRenderedPageBreak/>
        <w:t>IALA V-103 review – initial thoughts (</w:t>
      </w:r>
      <w:r w:rsidRPr="00F44155">
        <w:rPr>
          <w:rStyle w:val="AnnexChar"/>
          <w:rFonts w:asciiTheme="minorHAnsi" w:hAnsiTheme="minorHAnsi" w:cstheme="minorHAnsi"/>
          <w:b/>
        </w:rPr>
        <w:t>Working Paper</w:t>
      </w:r>
      <w:r w:rsidRPr="00F44155">
        <w:rPr>
          <w:color w:val="4F81BD" w:themeColor="accent1"/>
        </w:rPr>
        <w:t>)</w:t>
      </w:r>
    </w:p>
    <w:p w14:paraId="15818666" w14:textId="77777777" w:rsidR="0097182A" w:rsidRPr="0097182A" w:rsidRDefault="0097182A" w:rsidP="0097182A">
      <w:pPr>
        <w:pStyle w:val="BodyText"/>
        <w:rPr>
          <w:rFonts w:asciiTheme="minorHAnsi" w:hAnsiTheme="minorHAnsi" w:cstheme="minorHAnsi"/>
        </w:rPr>
      </w:pPr>
      <w:r w:rsidRPr="0097182A">
        <w:rPr>
          <w:rFonts w:asciiTheme="minorHAnsi" w:hAnsiTheme="minorHAnsi" w:cstheme="minorHAnsi"/>
        </w:rPr>
        <w:t xml:space="preserve">At VTS46 WG3 commenced a review of the IALA Recommendation V-103 (renamed R0103) and the associated model courses.  </w:t>
      </w:r>
    </w:p>
    <w:p w14:paraId="250DB685" w14:textId="77777777" w:rsidR="0097182A" w:rsidRPr="0097182A" w:rsidRDefault="0097182A" w:rsidP="0097182A">
      <w:pPr>
        <w:pStyle w:val="Heading1"/>
        <w:keepLines/>
        <w:numPr>
          <w:ilvl w:val="0"/>
          <w:numId w:val="26"/>
        </w:numPr>
        <w:spacing w:after="0" w:line="240" w:lineRule="atLeast"/>
        <w:rPr>
          <w:rFonts w:asciiTheme="minorHAnsi" w:hAnsiTheme="minorHAnsi" w:cstheme="minorHAnsi"/>
        </w:rPr>
      </w:pPr>
      <w:r w:rsidRPr="0097182A">
        <w:rPr>
          <w:rFonts w:asciiTheme="minorHAnsi" w:hAnsiTheme="minorHAnsi" w:cstheme="minorHAnsi"/>
        </w:rPr>
        <w:t>Process</w:t>
      </w:r>
    </w:p>
    <w:p w14:paraId="1A1FE063" w14:textId="77777777" w:rsidR="0097182A" w:rsidRPr="0097182A" w:rsidRDefault="0097182A" w:rsidP="0097182A">
      <w:pPr>
        <w:pStyle w:val="Heading1separatationline"/>
        <w:rPr>
          <w:rFonts w:cstheme="minorHAnsi"/>
        </w:rPr>
      </w:pPr>
    </w:p>
    <w:p w14:paraId="53F00829" w14:textId="77777777" w:rsidR="0097182A" w:rsidRPr="0097182A" w:rsidRDefault="0097182A" w:rsidP="0097182A">
      <w:pPr>
        <w:pStyle w:val="BodyText"/>
        <w:rPr>
          <w:rFonts w:asciiTheme="minorHAnsi" w:hAnsiTheme="minorHAnsi" w:cstheme="minorHAnsi"/>
        </w:rPr>
      </w:pPr>
      <w:r w:rsidRPr="0097182A">
        <w:rPr>
          <w:rFonts w:asciiTheme="minorHAnsi" w:hAnsiTheme="minorHAnsi" w:cstheme="minorHAnsi"/>
        </w:rPr>
        <w:t xml:space="preserve">The review at VTS46 included a two-step process: </w:t>
      </w:r>
    </w:p>
    <w:p w14:paraId="3A75F0B3" w14:textId="77777777" w:rsidR="0097182A" w:rsidRPr="0097182A" w:rsidRDefault="0097182A" w:rsidP="0097182A">
      <w:pPr>
        <w:pStyle w:val="ListNumber"/>
        <w:numPr>
          <w:ilvl w:val="0"/>
          <w:numId w:val="1"/>
        </w:numPr>
        <w:rPr>
          <w:rFonts w:cstheme="minorHAnsi"/>
          <w:sz w:val="22"/>
          <w:szCs w:val="22"/>
        </w:rPr>
      </w:pPr>
      <w:r w:rsidRPr="0097182A">
        <w:rPr>
          <w:rFonts w:cstheme="minorHAnsi"/>
          <w:sz w:val="22"/>
          <w:szCs w:val="22"/>
        </w:rPr>
        <w:t>Brainstorming discussion on the implementation of V-103 (R0103) – what works, what doesn’t work so well, what might be changed in the future</w:t>
      </w:r>
    </w:p>
    <w:p w14:paraId="599FDAC4" w14:textId="77777777" w:rsidR="0097182A" w:rsidRPr="0097182A" w:rsidRDefault="0097182A" w:rsidP="0097182A">
      <w:pPr>
        <w:pStyle w:val="ListNumber"/>
        <w:numPr>
          <w:ilvl w:val="0"/>
          <w:numId w:val="1"/>
        </w:numPr>
        <w:rPr>
          <w:rFonts w:cstheme="minorHAnsi"/>
        </w:rPr>
      </w:pPr>
      <w:r w:rsidRPr="0097182A">
        <w:rPr>
          <w:rFonts w:cstheme="minorHAnsi"/>
          <w:sz w:val="22"/>
          <w:szCs w:val="22"/>
        </w:rPr>
        <w:t>Detailed review of</w:t>
      </w:r>
      <w:r w:rsidRPr="0097182A">
        <w:rPr>
          <w:rFonts w:cstheme="minorHAnsi"/>
        </w:rPr>
        <w:t xml:space="preserve"> the competence tables in V-103/1. </w:t>
      </w:r>
    </w:p>
    <w:p w14:paraId="649885F1" w14:textId="77777777" w:rsidR="0097182A" w:rsidRPr="0097182A" w:rsidRDefault="0097182A" w:rsidP="0097182A">
      <w:pPr>
        <w:pStyle w:val="BodyText"/>
        <w:rPr>
          <w:rFonts w:asciiTheme="minorHAnsi" w:hAnsiTheme="minorHAnsi" w:cstheme="minorHAnsi"/>
        </w:rPr>
      </w:pPr>
      <w:r w:rsidRPr="0097182A">
        <w:rPr>
          <w:rFonts w:asciiTheme="minorHAnsi" w:hAnsiTheme="minorHAnsi" w:cstheme="minorHAnsi"/>
        </w:rPr>
        <w:t xml:space="preserve">This work will be carried forward to VTS47.  </w:t>
      </w:r>
    </w:p>
    <w:p w14:paraId="4A57483D" w14:textId="77777777" w:rsidR="0097182A" w:rsidRPr="0097182A" w:rsidRDefault="0097182A" w:rsidP="0097182A">
      <w:pPr>
        <w:pStyle w:val="Heading1"/>
        <w:keepLines/>
        <w:numPr>
          <w:ilvl w:val="0"/>
          <w:numId w:val="26"/>
        </w:numPr>
        <w:spacing w:after="0" w:line="240" w:lineRule="atLeast"/>
        <w:rPr>
          <w:rFonts w:asciiTheme="minorHAnsi" w:hAnsiTheme="minorHAnsi" w:cstheme="minorHAnsi"/>
        </w:rPr>
      </w:pPr>
      <w:r w:rsidRPr="0097182A">
        <w:rPr>
          <w:rFonts w:asciiTheme="minorHAnsi" w:hAnsiTheme="minorHAnsi" w:cstheme="minorHAnsi"/>
        </w:rPr>
        <w:t>R0103 thoughts</w:t>
      </w:r>
    </w:p>
    <w:p w14:paraId="117B3643" w14:textId="77777777" w:rsidR="0097182A" w:rsidRPr="0097182A" w:rsidRDefault="0097182A" w:rsidP="0097182A">
      <w:pPr>
        <w:pStyle w:val="Heading1separatationline"/>
        <w:rPr>
          <w:rFonts w:cstheme="minorHAnsi"/>
        </w:rPr>
      </w:pPr>
    </w:p>
    <w:p w14:paraId="3EDD639C" w14:textId="77777777" w:rsidR="0097182A" w:rsidRPr="0097182A" w:rsidRDefault="0097182A" w:rsidP="0097182A">
      <w:pPr>
        <w:pStyle w:val="BodyText"/>
        <w:rPr>
          <w:rFonts w:asciiTheme="minorHAnsi" w:hAnsiTheme="minorHAnsi" w:cstheme="minorHAnsi"/>
        </w:rPr>
      </w:pPr>
      <w:r w:rsidRPr="0097182A">
        <w:rPr>
          <w:rFonts w:asciiTheme="minorHAnsi" w:hAnsiTheme="minorHAnsi" w:cstheme="minorHAnsi"/>
        </w:rPr>
        <w:t xml:space="preserve">During the IALA VTS Voice Communications workshop a discussion was held on how different countries train VTS, with a focus on voice communications.  The outcomes of this discussion are provided in a separate document.  </w:t>
      </w:r>
    </w:p>
    <w:p w14:paraId="4E432526" w14:textId="77777777" w:rsidR="0097182A" w:rsidRPr="0097182A" w:rsidRDefault="0097182A" w:rsidP="0097182A">
      <w:pPr>
        <w:pStyle w:val="BodyText"/>
        <w:rPr>
          <w:rFonts w:asciiTheme="minorHAnsi" w:hAnsiTheme="minorHAnsi" w:cstheme="minorHAnsi"/>
        </w:rPr>
      </w:pPr>
      <w:r w:rsidRPr="0097182A">
        <w:rPr>
          <w:rFonts w:asciiTheme="minorHAnsi" w:hAnsiTheme="minorHAnsi" w:cstheme="minorHAnsi"/>
        </w:rPr>
        <w:t xml:space="preserve">During VTS46 a general discussion noted that the essence of R0103 remains sound, however the link between the different training courses could be clearer, especially noting the introduction of V-103/5.  </w:t>
      </w:r>
    </w:p>
    <w:p w14:paraId="00F4F59B" w14:textId="77777777" w:rsidR="0097182A" w:rsidRPr="0097182A" w:rsidRDefault="0097182A" w:rsidP="0097182A">
      <w:pPr>
        <w:pStyle w:val="BodyText"/>
        <w:rPr>
          <w:rFonts w:asciiTheme="minorHAnsi" w:hAnsiTheme="minorHAnsi" w:cstheme="minorHAnsi"/>
        </w:rPr>
      </w:pPr>
      <w:proofErr w:type="gramStart"/>
      <w:r w:rsidRPr="0097182A">
        <w:rPr>
          <w:rFonts w:asciiTheme="minorHAnsi" w:hAnsiTheme="minorHAnsi" w:cstheme="minorHAnsi"/>
        </w:rPr>
        <w:t>In reality, many</w:t>
      </w:r>
      <w:proofErr w:type="gramEnd"/>
      <w:r w:rsidRPr="0097182A">
        <w:rPr>
          <w:rFonts w:asciiTheme="minorHAnsi" w:hAnsiTheme="minorHAnsi" w:cstheme="minorHAnsi"/>
        </w:rPr>
        <w:t xml:space="preserve"> countries have a pre-OJT time when candidate VTSOs spend some time in the VTS Centre, and working alongside an existing VTSO on circuit, before going to the V-103/1 course.  Then there is further OJT provided following the V-103/1.  </w:t>
      </w:r>
    </w:p>
    <w:p w14:paraId="507EE3C5" w14:textId="77777777" w:rsidR="0097182A" w:rsidRPr="0097182A" w:rsidRDefault="0097182A" w:rsidP="0097182A">
      <w:pPr>
        <w:pStyle w:val="BodyText"/>
        <w:rPr>
          <w:rFonts w:asciiTheme="minorHAnsi" w:hAnsiTheme="minorHAnsi" w:cstheme="minorHAnsi"/>
        </w:rPr>
      </w:pPr>
      <w:r w:rsidRPr="0097182A">
        <w:rPr>
          <w:rFonts w:asciiTheme="minorHAnsi" w:hAnsiTheme="minorHAnsi" w:cstheme="minorHAnsi"/>
        </w:rPr>
        <w:t xml:space="preserve">There are career progression diagrams presented in R0103 (ed 2.2) and V-103 (ed 2) which are slightly different.  Neither clearly identifies the flow for the training courses.  </w:t>
      </w:r>
    </w:p>
    <w:p w14:paraId="2EF4D9B4" w14:textId="77777777" w:rsidR="0097182A" w:rsidRPr="0097182A" w:rsidRDefault="0097182A" w:rsidP="0097182A">
      <w:pPr>
        <w:pStyle w:val="BodyText"/>
        <w:rPr>
          <w:rFonts w:asciiTheme="minorHAnsi" w:hAnsiTheme="minorHAnsi" w:cstheme="minorHAnsi"/>
        </w:rPr>
      </w:pPr>
      <w:r w:rsidRPr="0097182A">
        <w:rPr>
          <w:rFonts w:asciiTheme="minorHAnsi" w:hAnsiTheme="minorHAnsi" w:cstheme="minorHAnsi"/>
          <w:noProof/>
        </w:rPr>
        <w:drawing>
          <wp:inline distT="0" distB="0" distL="0" distR="0" wp14:anchorId="24EB7DEB" wp14:editId="794A6946">
            <wp:extent cx="2936224" cy="40465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42972" cy="4055861"/>
                    </a:xfrm>
                    <a:prstGeom prst="rect">
                      <a:avLst/>
                    </a:prstGeom>
                  </pic:spPr>
                </pic:pic>
              </a:graphicData>
            </a:graphic>
          </wp:inline>
        </w:drawing>
      </w:r>
      <w:r w:rsidRPr="0097182A">
        <w:rPr>
          <w:rFonts w:asciiTheme="minorHAnsi" w:hAnsiTheme="minorHAnsi" w:cstheme="minorHAnsi"/>
        </w:rPr>
        <w:t xml:space="preserve"> </w:t>
      </w:r>
      <w:r w:rsidRPr="0097182A">
        <w:rPr>
          <w:rFonts w:asciiTheme="minorHAnsi" w:hAnsiTheme="minorHAnsi" w:cstheme="minorHAnsi"/>
          <w:noProof/>
        </w:rPr>
        <w:drawing>
          <wp:inline distT="0" distB="0" distL="0" distR="0" wp14:anchorId="36B59884" wp14:editId="6FA8E3FB">
            <wp:extent cx="3040273" cy="3754698"/>
            <wp:effectExtent l="0" t="0" r="825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51209" cy="3768204"/>
                    </a:xfrm>
                    <a:prstGeom prst="rect">
                      <a:avLst/>
                    </a:prstGeom>
                  </pic:spPr>
                </pic:pic>
              </a:graphicData>
            </a:graphic>
          </wp:inline>
        </w:drawing>
      </w:r>
    </w:p>
    <w:p w14:paraId="0250AB3B" w14:textId="77777777" w:rsidR="0097182A" w:rsidRPr="0097182A" w:rsidRDefault="0097182A" w:rsidP="0097182A">
      <w:pPr>
        <w:pStyle w:val="BodyText"/>
        <w:rPr>
          <w:rFonts w:asciiTheme="minorHAnsi" w:hAnsiTheme="minorHAnsi" w:cstheme="minorHAnsi"/>
        </w:rPr>
      </w:pPr>
      <w:r w:rsidRPr="0097182A">
        <w:rPr>
          <w:rFonts w:asciiTheme="minorHAnsi" w:hAnsiTheme="minorHAnsi" w:cstheme="minorHAnsi"/>
        </w:rPr>
        <w:t xml:space="preserve">Based on the description presented in V-103, the process for obtaining VTS training qualifications were sketched on a flip chart.  After discussion, and possible approach with an initial phase on-the-job was also sketched.  </w:t>
      </w:r>
    </w:p>
    <w:p w14:paraId="6BC5ABEE" w14:textId="77777777" w:rsidR="0097182A" w:rsidRPr="0097182A" w:rsidRDefault="0097182A" w:rsidP="0097182A">
      <w:pPr>
        <w:pStyle w:val="BodyText"/>
        <w:rPr>
          <w:rFonts w:asciiTheme="minorHAnsi" w:hAnsiTheme="minorHAnsi" w:cstheme="minorHAnsi"/>
        </w:rPr>
      </w:pPr>
      <w:r w:rsidRPr="0097182A">
        <w:rPr>
          <w:rFonts w:asciiTheme="minorHAnsi" w:hAnsiTheme="minorHAnsi" w:cstheme="minorHAnsi"/>
          <w:noProof/>
        </w:rPr>
        <w:lastRenderedPageBreak/>
        <w:drawing>
          <wp:inline distT="0" distB="0" distL="0" distR="0" wp14:anchorId="3D3F00D5" wp14:editId="350FAD8B">
            <wp:extent cx="4737681" cy="4337767"/>
            <wp:effectExtent l="9207"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7244" t="9793" r="25245" b="19964"/>
                    <a:stretch/>
                  </pic:blipFill>
                  <pic:spPr bwMode="auto">
                    <a:xfrm rot="5400000">
                      <a:off x="0" y="0"/>
                      <a:ext cx="4754440" cy="4353111"/>
                    </a:xfrm>
                    <a:prstGeom prst="rect">
                      <a:avLst/>
                    </a:prstGeom>
                    <a:noFill/>
                    <a:ln>
                      <a:noFill/>
                    </a:ln>
                    <a:extLst>
                      <a:ext uri="{53640926-AAD7-44D8-BBD7-CCE9431645EC}">
                        <a14:shadowObscured xmlns:a14="http://schemas.microsoft.com/office/drawing/2010/main"/>
                      </a:ext>
                    </a:extLst>
                  </pic:spPr>
                </pic:pic>
              </a:graphicData>
            </a:graphic>
          </wp:inline>
        </w:drawing>
      </w:r>
    </w:p>
    <w:p w14:paraId="1961BDD4" w14:textId="77777777" w:rsidR="0097182A" w:rsidRPr="0097182A" w:rsidRDefault="0097182A" w:rsidP="0097182A">
      <w:pPr>
        <w:pStyle w:val="BodyText"/>
        <w:rPr>
          <w:rFonts w:asciiTheme="minorHAnsi" w:hAnsiTheme="minorHAnsi" w:cstheme="minorHAnsi"/>
        </w:rPr>
      </w:pPr>
      <w:r w:rsidRPr="0097182A">
        <w:rPr>
          <w:rFonts w:asciiTheme="minorHAnsi" w:hAnsiTheme="minorHAnsi" w:cstheme="minorHAnsi"/>
        </w:rPr>
        <w:t xml:space="preserve">The good points of the V-103 include the fact that it can be audited and accredited, with specific course provision and the accreditation Guideline 1014.  The approach enables the hiring of persons with or without maritime background, with an emphasis on the outcome (competence) level to meet the requirements of the job of the VTSO. </w:t>
      </w:r>
    </w:p>
    <w:p w14:paraId="55BC3BDD" w14:textId="77777777" w:rsidR="0097182A" w:rsidRPr="0097182A" w:rsidRDefault="0097182A" w:rsidP="0097182A">
      <w:pPr>
        <w:pStyle w:val="Heading1"/>
        <w:keepLines/>
        <w:numPr>
          <w:ilvl w:val="0"/>
          <w:numId w:val="26"/>
        </w:numPr>
        <w:spacing w:after="0" w:line="240" w:lineRule="atLeast"/>
        <w:rPr>
          <w:rFonts w:asciiTheme="minorHAnsi" w:hAnsiTheme="minorHAnsi" w:cstheme="minorHAnsi"/>
        </w:rPr>
      </w:pPr>
      <w:r w:rsidRPr="0097182A">
        <w:rPr>
          <w:rFonts w:asciiTheme="minorHAnsi" w:hAnsiTheme="minorHAnsi" w:cstheme="minorHAnsi"/>
        </w:rPr>
        <w:t xml:space="preserve">V-103/1 Model Course – Competence Table Review </w:t>
      </w:r>
    </w:p>
    <w:p w14:paraId="315182EC" w14:textId="77777777" w:rsidR="0097182A" w:rsidRPr="0097182A" w:rsidRDefault="0097182A" w:rsidP="0097182A">
      <w:pPr>
        <w:pStyle w:val="Heading1separatationline"/>
        <w:rPr>
          <w:rFonts w:cstheme="minorHAnsi"/>
        </w:rPr>
      </w:pPr>
    </w:p>
    <w:p w14:paraId="1F187852" w14:textId="77777777" w:rsidR="0097182A" w:rsidRPr="0097182A" w:rsidRDefault="0097182A" w:rsidP="0097182A">
      <w:pPr>
        <w:pStyle w:val="BodyText"/>
        <w:rPr>
          <w:rFonts w:asciiTheme="minorHAnsi" w:hAnsiTheme="minorHAnsi" w:cstheme="minorHAnsi"/>
        </w:rPr>
      </w:pPr>
      <w:r w:rsidRPr="0097182A">
        <w:rPr>
          <w:rFonts w:asciiTheme="minorHAnsi" w:hAnsiTheme="minorHAnsi" w:cstheme="minorHAnsi"/>
        </w:rPr>
        <w:t xml:space="preserve">While the VTS Recommendation and model courses were reviewed at a workshop in 2009, there has not been a detailed review of the current competence requirements, tasks and skill sets, for VTS since the work carried out in the late 1990’s.  While this was quite detailed and very thorough, the role of the VTSO has evolved over time and it would be good to carry out a further analysis.  </w:t>
      </w:r>
    </w:p>
    <w:p w14:paraId="08CC9A70" w14:textId="77777777" w:rsidR="0097182A" w:rsidRPr="0097182A" w:rsidRDefault="0097182A" w:rsidP="0097182A">
      <w:pPr>
        <w:spacing w:after="200" w:line="276" w:lineRule="auto"/>
        <w:rPr>
          <w:rFonts w:asciiTheme="minorHAnsi" w:hAnsiTheme="minorHAnsi" w:cstheme="minorHAnsi"/>
        </w:rPr>
      </w:pPr>
      <w:r w:rsidRPr="0097182A">
        <w:rPr>
          <w:rFonts w:asciiTheme="minorHAnsi" w:hAnsiTheme="minorHAnsi" w:cstheme="minorHAnsi"/>
        </w:rPr>
        <w:br w:type="page"/>
      </w:r>
    </w:p>
    <w:p w14:paraId="2C4D7A74" w14:textId="77777777" w:rsidR="0097182A" w:rsidRPr="0097182A" w:rsidRDefault="0097182A" w:rsidP="0097182A">
      <w:pPr>
        <w:pStyle w:val="BodyText"/>
        <w:rPr>
          <w:rFonts w:asciiTheme="minorHAnsi" w:hAnsiTheme="minorHAnsi" w:cstheme="minorHAnsi"/>
        </w:rPr>
      </w:pPr>
    </w:p>
    <w:tbl>
      <w:tblPr>
        <w:tblStyle w:val="TableGrid"/>
        <w:tblW w:w="0" w:type="auto"/>
        <w:tblLook w:val="04A0" w:firstRow="1" w:lastRow="0" w:firstColumn="1" w:lastColumn="0" w:noHBand="0" w:noVBand="1"/>
      </w:tblPr>
      <w:tblGrid>
        <w:gridCol w:w="4390"/>
        <w:gridCol w:w="5670"/>
      </w:tblGrid>
      <w:tr w:rsidR="0097182A" w:rsidRPr="0097182A" w14:paraId="134293AD" w14:textId="77777777" w:rsidTr="006D16DB">
        <w:tc>
          <w:tcPr>
            <w:tcW w:w="4390" w:type="dxa"/>
          </w:tcPr>
          <w:p w14:paraId="335F7DB9" w14:textId="77777777" w:rsidR="0097182A" w:rsidRPr="0097182A" w:rsidRDefault="0097182A" w:rsidP="006D16DB">
            <w:pPr>
              <w:pStyle w:val="BodyText"/>
              <w:rPr>
                <w:rFonts w:asciiTheme="minorHAnsi" w:hAnsiTheme="minorHAnsi" w:cstheme="minorHAnsi"/>
              </w:rPr>
            </w:pPr>
            <w:r w:rsidRPr="0097182A">
              <w:rPr>
                <w:rFonts w:asciiTheme="minorHAnsi" w:hAnsiTheme="minorHAnsi" w:cstheme="minorHAnsi"/>
              </w:rPr>
              <w:t>Good Points of V-103/1</w:t>
            </w:r>
          </w:p>
        </w:tc>
        <w:tc>
          <w:tcPr>
            <w:tcW w:w="5670" w:type="dxa"/>
          </w:tcPr>
          <w:p w14:paraId="7166E3EB" w14:textId="77777777" w:rsidR="0097182A" w:rsidRPr="0097182A" w:rsidRDefault="0097182A" w:rsidP="006D16DB">
            <w:pPr>
              <w:pStyle w:val="BodyText"/>
              <w:rPr>
                <w:rFonts w:asciiTheme="minorHAnsi" w:hAnsiTheme="minorHAnsi" w:cstheme="minorHAnsi"/>
              </w:rPr>
            </w:pPr>
            <w:r w:rsidRPr="0097182A">
              <w:rPr>
                <w:rFonts w:asciiTheme="minorHAnsi" w:hAnsiTheme="minorHAnsi" w:cstheme="minorHAnsi"/>
              </w:rPr>
              <w:t>Possible concerns of V-103/1</w:t>
            </w:r>
          </w:p>
        </w:tc>
      </w:tr>
      <w:tr w:rsidR="0097182A" w:rsidRPr="0097182A" w14:paraId="6BD64141" w14:textId="77777777" w:rsidTr="006D16DB">
        <w:trPr>
          <w:trHeight w:val="4251"/>
        </w:trPr>
        <w:tc>
          <w:tcPr>
            <w:tcW w:w="4390" w:type="dxa"/>
          </w:tcPr>
          <w:p w14:paraId="7C281D80" w14:textId="77777777" w:rsidR="0097182A" w:rsidRPr="0097182A" w:rsidRDefault="0097182A" w:rsidP="0097182A">
            <w:pPr>
              <w:pStyle w:val="BodyText"/>
              <w:numPr>
                <w:ilvl w:val="0"/>
                <w:numId w:val="33"/>
              </w:numPr>
              <w:jc w:val="left"/>
              <w:rPr>
                <w:rFonts w:asciiTheme="minorHAnsi" w:hAnsiTheme="minorHAnsi" w:cstheme="minorHAnsi"/>
              </w:rPr>
            </w:pPr>
            <w:r w:rsidRPr="0097182A">
              <w:rPr>
                <w:rFonts w:asciiTheme="minorHAnsi" w:hAnsiTheme="minorHAnsi" w:cstheme="minorHAnsi"/>
              </w:rPr>
              <w:t>Provides a framework to develop a course</w:t>
            </w:r>
          </w:p>
          <w:p w14:paraId="2A00A68C" w14:textId="77777777" w:rsidR="0097182A" w:rsidRPr="0097182A" w:rsidRDefault="0097182A" w:rsidP="0097182A">
            <w:pPr>
              <w:pStyle w:val="BodyText"/>
              <w:numPr>
                <w:ilvl w:val="0"/>
                <w:numId w:val="33"/>
              </w:numPr>
              <w:jc w:val="left"/>
              <w:rPr>
                <w:rFonts w:asciiTheme="minorHAnsi" w:hAnsiTheme="minorHAnsi" w:cstheme="minorHAnsi"/>
              </w:rPr>
            </w:pPr>
            <w:r w:rsidRPr="0097182A">
              <w:rPr>
                <w:rFonts w:asciiTheme="minorHAnsi" w:hAnsiTheme="minorHAnsi" w:cstheme="minorHAnsi"/>
              </w:rPr>
              <w:t>Based on the actual VTSO competence requirements / tasks (at the time of development)</w:t>
            </w:r>
          </w:p>
          <w:p w14:paraId="760203D3" w14:textId="77777777" w:rsidR="0097182A" w:rsidRPr="0097182A" w:rsidRDefault="0097182A" w:rsidP="0097182A">
            <w:pPr>
              <w:pStyle w:val="BodyText"/>
              <w:numPr>
                <w:ilvl w:val="0"/>
                <w:numId w:val="33"/>
              </w:numPr>
              <w:jc w:val="left"/>
              <w:rPr>
                <w:rFonts w:asciiTheme="minorHAnsi" w:hAnsiTheme="minorHAnsi" w:cstheme="minorHAnsi"/>
              </w:rPr>
            </w:pPr>
            <w:r w:rsidRPr="0097182A">
              <w:rPr>
                <w:rFonts w:asciiTheme="minorHAnsi" w:hAnsiTheme="minorHAnsi" w:cstheme="minorHAnsi"/>
              </w:rPr>
              <w:t>Enables accreditation against set criteria (using G1014)</w:t>
            </w:r>
          </w:p>
          <w:p w14:paraId="4659B3FB" w14:textId="77777777" w:rsidR="0097182A" w:rsidRPr="0097182A" w:rsidRDefault="0097182A" w:rsidP="0097182A">
            <w:pPr>
              <w:pStyle w:val="BodyText"/>
              <w:numPr>
                <w:ilvl w:val="0"/>
                <w:numId w:val="33"/>
              </w:numPr>
              <w:jc w:val="left"/>
              <w:rPr>
                <w:rFonts w:asciiTheme="minorHAnsi" w:hAnsiTheme="minorHAnsi" w:cstheme="minorHAnsi"/>
              </w:rPr>
            </w:pPr>
            <w:r w:rsidRPr="0097182A">
              <w:rPr>
                <w:rFonts w:asciiTheme="minorHAnsi" w:hAnsiTheme="minorHAnsi" w:cstheme="minorHAnsi"/>
              </w:rPr>
              <w:t>Provides the same base level for all VTSOs</w:t>
            </w:r>
          </w:p>
          <w:p w14:paraId="7A5A879C" w14:textId="77777777" w:rsidR="0097182A" w:rsidRPr="0097182A" w:rsidRDefault="0097182A" w:rsidP="0097182A">
            <w:pPr>
              <w:pStyle w:val="BodyText"/>
              <w:numPr>
                <w:ilvl w:val="0"/>
                <w:numId w:val="33"/>
              </w:numPr>
              <w:jc w:val="left"/>
              <w:rPr>
                <w:rFonts w:asciiTheme="minorHAnsi" w:hAnsiTheme="minorHAnsi" w:cstheme="minorHAnsi"/>
              </w:rPr>
            </w:pPr>
            <w:r w:rsidRPr="0097182A">
              <w:rPr>
                <w:rFonts w:asciiTheme="minorHAnsi" w:hAnsiTheme="minorHAnsi" w:cstheme="minorHAnsi"/>
              </w:rPr>
              <w:t xml:space="preserve">Focuses on outcomes / competence levels rather than income (existing qualifications).  This enables hiring both mariner and non-mariner backgrounds, noting the training requirements change.  </w:t>
            </w:r>
          </w:p>
        </w:tc>
        <w:tc>
          <w:tcPr>
            <w:tcW w:w="5670" w:type="dxa"/>
          </w:tcPr>
          <w:p w14:paraId="7E116D4B" w14:textId="77777777" w:rsidR="0097182A" w:rsidRPr="0097182A" w:rsidRDefault="0097182A" w:rsidP="0097182A">
            <w:pPr>
              <w:pStyle w:val="BodyText"/>
              <w:numPr>
                <w:ilvl w:val="0"/>
                <w:numId w:val="33"/>
              </w:numPr>
              <w:jc w:val="left"/>
              <w:rPr>
                <w:rFonts w:asciiTheme="minorHAnsi" w:hAnsiTheme="minorHAnsi" w:cstheme="minorHAnsi"/>
              </w:rPr>
            </w:pPr>
            <w:r w:rsidRPr="0097182A">
              <w:rPr>
                <w:rFonts w:asciiTheme="minorHAnsi" w:hAnsiTheme="minorHAnsi" w:cstheme="minorHAnsi"/>
              </w:rPr>
              <w:t>Some items may not be relevant in all countries that now have VTS</w:t>
            </w:r>
          </w:p>
          <w:p w14:paraId="7D9ADFBC" w14:textId="77777777" w:rsidR="0097182A" w:rsidRPr="0097182A" w:rsidRDefault="0097182A" w:rsidP="0097182A">
            <w:pPr>
              <w:pStyle w:val="BodyText"/>
              <w:numPr>
                <w:ilvl w:val="0"/>
                <w:numId w:val="33"/>
              </w:numPr>
              <w:jc w:val="left"/>
              <w:rPr>
                <w:rFonts w:asciiTheme="minorHAnsi" w:hAnsiTheme="minorHAnsi" w:cstheme="minorHAnsi"/>
              </w:rPr>
            </w:pPr>
            <w:r w:rsidRPr="0097182A">
              <w:rPr>
                <w:rFonts w:asciiTheme="minorHAnsi" w:hAnsiTheme="minorHAnsi" w:cstheme="minorHAnsi"/>
              </w:rPr>
              <w:t>Some references / equipment identified (especially module 3) may be out of date (telex for example)</w:t>
            </w:r>
          </w:p>
          <w:p w14:paraId="39863B7D" w14:textId="77777777" w:rsidR="0097182A" w:rsidRPr="0097182A" w:rsidRDefault="0097182A" w:rsidP="0097182A">
            <w:pPr>
              <w:pStyle w:val="BodyText"/>
              <w:numPr>
                <w:ilvl w:val="0"/>
                <w:numId w:val="33"/>
              </w:numPr>
              <w:jc w:val="left"/>
              <w:rPr>
                <w:rFonts w:asciiTheme="minorHAnsi" w:hAnsiTheme="minorHAnsi" w:cstheme="minorHAnsi"/>
              </w:rPr>
            </w:pPr>
            <w:r w:rsidRPr="0097182A">
              <w:rPr>
                <w:rFonts w:asciiTheme="minorHAnsi" w:hAnsiTheme="minorHAnsi" w:cstheme="minorHAnsi"/>
              </w:rPr>
              <w:t>Training process means that some people who do well at the initial training (V-103/1) don’t do well on the job, or don’t like the job and quit (waste of training time and dollars)</w:t>
            </w:r>
          </w:p>
          <w:p w14:paraId="6DA4FE8D" w14:textId="77777777" w:rsidR="0097182A" w:rsidRPr="0097182A" w:rsidRDefault="0097182A" w:rsidP="0097182A">
            <w:pPr>
              <w:pStyle w:val="BodyText"/>
              <w:numPr>
                <w:ilvl w:val="0"/>
                <w:numId w:val="33"/>
              </w:numPr>
              <w:jc w:val="left"/>
              <w:rPr>
                <w:rFonts w:asciiTheme="minorHAnsi" w:hAnsiTheme="minorHAnsi" w:cstheme="minorHAnsi"/>
              </w:rPr>
            </w:pPr>
            <w:r w:rsidRPr="0097182A">
              <w:rPr>
                <w:rFonts w:asciiTheme="minorHAnsi" w:hAnsiTheme="minorHAnsi" w:cstheme="minorHAnsi"/>
              </w:rPr>
              <w:t xml:space="preserve">There may be different interpretations of the standard and module content, leading to inconsistencies.  </w:t>
            </w:r>
          </w:p>
          <w:p w14:paraId="6DC666C0" w14:textId="77777777" w:rsidR="0097182A" w:rsidRPr="0097182A" w:rsidRDefault="0097182A" w:rsidP="0097182A">
            <w:pPr>
              <w:pStyle w:val="BodyText"/>
              <w:numPr>
                <w:ilvl w:val="0"/>
                <w:numId w:val="33"/>
              </w:numPr>
              <w:jc w:val="left"/>
              <w:rPr>
                <w:rFonts w:asciiTheme="minorHAnsi" w:hAnsiTheme="minorHAnsi" w:cstheme="minorHAnsi"/>
              </w:rPr>
            </w:pPr>
            <w:r w:rsidRPr="0097182A">
              <w:rPr>
                <w:rFonts w:asciiTheme="minorHAnsi" w:hAnsiTheme="minorHAnsi" w:cstheme="minorHAnsi"/>
              </w:rPr>
              <w:t xml:space="preserve">No standard approach to audit / accreditation. </w:t>
            </w:r>
          </w:p>
          <w:p w14:paraId="6F60B395" w14:textId="77777777" w:rsidR="0097182A" w:rsidRPr="0097182A" w:rsidRDefault="0097182A" w:rsidP="0097182A">
            <w:pPr>
              <w:pStyle w:val="BodyText"/>
              <w:numPr>
                <w:ilvl w:val="0"/>
                <w:numId w:val="33"/>
              </w:numPr>
              <w:jc w:val="left"/>
              <w:rPr>
                <w:rFonts w:asciiTheme="minorHAnsi" w:hAnsiTheme="minorHAnsi" w:cstheme="minorHAnsi"/>
              </w:rPr>
            </w:pPr>
            <w:r w:rsidRPr="0097182A">
              <w:rPr>
                <w:rFonts w:asciiTheme="minorHAnsi" w:hAnsiTheme="minorHAnsi" w:cstheme="minorHAnsi"/>
              </w:rPr>
              <w:t xml:space="preserve">Some experience of people working at VTS personnel without VTS training.  </w:t>
            </w:r>
          </w:p>
        </w:tc>
      </w:tr>
    </w:tbl>
    <w:p w14:paraId="15924AA2" w14:textId="77777777" w:rsidR="0097182A" w:rsidRPr="0097182A" w:rsidRDefault="0097182A" w:rsidP="0097182A">
      <w:pPr>
        <w:pStyle w:val="BodyText"/>
        <w:rPr>
          <w:rFonts w:asciiTheme="minorHAnsi" w:hAnsiTheme="minorHAnsi" w:cstheme="minorHAnsi"/>
        </w:rPr>
      </w:pPr>
    </w:p>
    <w:p w14:paraId="2845F19C" w14:textId="77777777" w:rsidR="0097182A" w:rsidRPr="0097182A" w:rsidRDefault="0097182A" w:rsidP="0097182A">
      <w:pPr>
        <w:pStyle w:val="BodyText"/>
        <w:rPr>
          <w:rFonts w:asciiTheme="minorHAnsi" w:hAnsiTheme="minorHAnsi" w:cstheme="minorHAnsi"/>
        </w:rPr>
      </w:pPr>
      <w:r w:rsidRPr="0097182A">
        <w:rPr>
          <w:rFonts w:asciiTheme="minorHAnsi" w:hAnsiTheme="minorHAnsi" w:cstheme="minorHAnsi"/>
        </w:rPr>
        <w:t>At VTS46 an initial review of the competence tables from the existing IALA V-103/1 was carried out.  This work included identifying content in the V-103/1 course using the following criteria:</w:t>
      </w:r>
    </w:p>
    <w:p w14:paraId="1E52AF76" w14:textId="77777777" w:rsidR="0097182A" w:rsidRPr="0097182A" w:rsidRDefault="0097182A" w:rsidP="0097182A">
      <w:pPr>
        <w:pStyle w:val="ListNumber"/>
        <w:numPr>
          <w:ilvl w:val="0"/>
          <w:numId w:val="1"/>
        </w:numPr>
        <w:rPr>
          <w:rFonts w:cstheme="minorHAnsi"/>
          <w:sz w:val="22"/>
          <w:szCs w:val="22"/>
        </w:rPr>
      </w:pPr>
      <w:r w:rsidRPr="0097182A">
        <w:rPr>
          <w:rFonts w:cstheme="minorHAnsi"/>
          <w:sz w:val="22"/>
          <w:szCs w:val="22"/>
        </w:rPr>
        <w:t>critical to keep (still valid)</w:t>
      </w:r>
    </w:p>
    <w:p w14:paraId="652207C6" w14:textId="77777777" w:rsidR="0097182A" w:rsidRPr="0097182A" w:rsidRDefault="0097182A" w:rsidP="0097182A">
      <w:pPr>
        <w:pStyle w:val="ListNumber"/>
        <w:numPr>
          <w:ilvl w:val="0"/>
          <w:numId w:val="1"/>
        </w:numPr>
        <w:rPr>
          <w:rFonts w:cstheme="minorHAnsi"/>
          <w:sz w:val="22"/>
          <w:szCs w:val="22"/>
        </w:rPr>
      </w:pPr>
      <w:r w:rsidRPr="0097182A">
        <w:rPr>
          <w:rFonts w:cstheme="minorHAnsi"/>
          <w:sz w:val="22"/>
          <w:szCs w:val="22"/>
        </w:rPr>
        <w:t>important to keep</w:t>
      </w:r>
    </w:p>
    <w:p w14:paraId="659122D3" w14:textId="77777777" w:rsidR="0097182A" w:rsidRPr="0097182A" w:rsidRDefault="0097182A" w:rsidP="0097182A">
      <w:pPr>
        <w:pStyle w:val="ListNumber"/>
        <w:numPr>
          <w:ilvl w:val="0"/>
          <w:numId w:val="1"/>
        </w:numPr>
        <w:rPr>
          <w:rFonts w:cstheme="minorHAnsi"/>
          <w:sz w:val="22"/>
          <w:szCs w:val="22"/>
        </w:rPr>
      </w:pPr>
      <w:r w:rsidRPr="0097182A">
        <w:rPr>
          <w:rFonts w:cstheme="minorHAnsi"/>
          <w:sz w:val="22"/>
          <w:szCs w:val="22"/>
        </w:rPr>
        <w:t>nice to have</w:t>
      </w:r>
    </w:p>
    <w:p w14:paraId="0BF1E813" w14:textId="77777777" w:rsidR="0097182A" w:rsidRPr="0097182A" w:rsidRDefault="0097182A" w:rsidP="0097182A">
      <w:pPr>
        <w:pStyle w:val="ListNumber"/>
        <w:numPr>
          <w:ilvl w:val="0"/>
          <w:numId w:val="1"/>
        </w:numPr>
        <w:rPr>
          <w:rFonts w:cstheme="minorHAnsi"/>
          <w:sz w:val="22"/>
          <w:szCs w:val="22"/>
        </w:rPr>
      </w:pPr>
      <w:r w:rsidRPr="0097182A">
        <w:rPr>
          <w:rFonts w:cstheme="minorHAnsi"/>
          <w:sz w:val="22"/>
          <w:szCs w:val="22"/>
        </w:rPr>
        <w:t xml:space="preserve">no longer required </w:t>
      </w:r>
    </w:p>
    <w:p w14:paraId="5A60D833" w14:textId="77777777" w:rsidR="0097182A" w:rsidRPr="0097182A" w:rsidRDefault="0097182A" w:rsidP="0097182A">
      <w:pPr>
        <w:pStyle w:val="ListNumber"/>
        <w:numPr>
          <w:ilvl w:val="0"/>
          <w:numId w:val="1"/>
        </w:numPr>
        <w:rPr>
          <w:rFonts w:cstheme="minorHAnsi"/>
          <w:sz w:val="22"/>
          <w:szCs w:val="22"/>
        </w:rPr>
      </w:pPr>
      <w:r w:rsidRPr="0097182A">
        <w:rPr>
          <w:rFonts w:cstheme="minorHAnsi"/>
          <w:sz w:val="22"/>
          <w:szCs w:val="22"/>
        </w:rPr>
        <w:t>not sure</w:t>
      </w:r>
      <w:bookmarkStart w:id="1" w:name="_Toc419881221"/>
    </w:p>
    <w:p w14:paraId="5052F850" w14:textId="77777777" w:rsidR="0097182A" w:rsidRPr="0097182A" w:rsidRDefault="0097182A" w:rsidP="0097182A">
      <w:pPr>
        <w:pStyle w:val="BodyText"/>
        <w:rPr>
          <w:rFonts w:asciiTheme="minorHAnsi" w:hAnsiTheme="minorHAnsi" w:cstheme="minorHAnsi"/>
        </w:rPr>
      </w:pPr>
      <w:r w:rsidRPr="0097182A">
        <w:rPr>
          <w:rFonts w:asciiTheme="minorHAnsi" w:hAnsiTheme="minorHAnsi" w:cstheme="minorHAnsi"/>
        </w:rPr>
        <w:t xml:space="preserve">Due to existing work on VTS Voice Communications, Module 1 was not reviewed.  The results are presented as an additional column in the relevant competence tables. </w:t>
      </w:r>
    </w:p>
    <w:p w14:paraId="1A0D0276" w14:textId="77777777" w:rsidR="0097182A" w:rsidRPr="00093294" w:rsidRDefault="0097182A" w:rsidP="0097182A">
      <w:pPr>
        <w:pStyle w:val="BodyText"/>
        <w:sectPr w:rsidR="0097182A" w:rsidRPr="00093294" w:rsidSect="006D16DB">
          <w:headerReference w:type="default" r:id="rId11"/>
          <w:footerReference w:type="default" r:id="rId12"/>
          <w:pgSz w:w="11906" w:h="16838" w:code="9"/>
          <w:pgMar w:top="567" w:right="794" w:bottom="567" w:left="907" w:header="850" w:footer="850" w:gutter="0"/>
          <w:cols w:space="708"/>
          <w:docGrid w:linePitch="360"/>
        </w:sectPr>
      </w:pPr>
      <w:r>
        <w:t xml:space="preserve"> </w:t>
      </w:r>
    </w:p>
    <w:p w14:paraId="002423D7" w14:textId="77777777" w:rsidR="0097182A" w:rsidRDefault="0097182A" w:rsidP="0097182A">
      <w:pPr>
        <w:pStyle w:val="Module"/>
        <w:numPr>
          <w:ilvl w:val="0"/>
          <w:numId w:val="0"/>
        </w:numPr>
      </w:pPr>
      <w:bookmarkStart w:id="2" w:name="_Toc531427660"/>
      <w:bookmarkStart w:id="3" w:name="_Ref302301847"/>
      <w:bookmarkStart w:id="4" w:name="_Ref302302106"/>
      <w:bookmarkStart w:id="5" w:name="_Toc419881232"/>
      <w:bookmarkStart w:id="6" w:name="_Ref442341109"/>
      <w:bookmarkStart w:id="7" w:name="_Ref442341113"/>
      <w:bookmarkStart w:id="8" w:name="_Ref442341758"/>
      <w:bookmarkStart w:id="9" w:name="_Toc442347370"/>
      <w:bookmarkStart w:id="10" w:name="_Toc442359633"/>
      <w:r>
        <w:lastRenderedPageBreak/>
        <w:t>MODULE 2 - TRAFFIC MANAGEMENT</w:t>
      </w:r>
      <w:bookmarkEnd w:id="2"/>
      <w:r w:rsidRPr="00093294">
        <w:t xml:space="preserve"> </w:t>
      </w:r>
    </w:p>
    <w:p w14:paraId="057FA0B6" w14:textId="77777777" w:rsidR="0097182A" w:rsidRDefault="0097182A" w:rsidP="0097182A">
      <w:pPr>
        <w:pStyle w:val="ModuleHeading1"/>
        <w:numPr>
          <w:ilvl w:val="0"/>
          <w:numId w:val="0"/>
        </w:numPr>
        <w:ind w:left="792" w:hanging="792"/>
      </w:pPr>
      <w:bookmarkStart w:id="11" w:name="_Toc443221661"/>
      <w:bookmarkStart w:id="12" w:name="_Toc446917119"/>
      <w:bookmarkStart w:id="13" w:name="_Toc111617399"/>
      <w:bookmarkStart w:id="14" w:name="_Toc245254434"/>
      <w:bookmarkStart w:id="15" w:name="_Toc531427664"/>
      <w:r w:rsidRPr="00C50983">
        <w:t>DETAILED TEACHING SYLLABUS</w:t>
      </w:r>
      <w:bookmarkEnd w:id="11"/>
      <w:bookmarkEnd w:id="12"/>
      <w:bookmarkEnd w:id="13"/>
      <w:r w:rsidRPr="00C50983">
        <w:t xml:space="preserve"> OF MODULE 2</w:t>
      </w:r>
      <w:bookmarkEnd w:id="14"/>
      <w:bookmarkEnd w:id="15"/>
    </w:p>
    <w:p w14:paraId="0C45230A" w14:textId="77777777" w:rsidR="0097182A" w:rsidRPr="006B0203" w:rsidRDefault="0097182A" w:rsidP="0097182A">
      <w:pPr>
        <w:pStyle w:val="Heading1separatationline"/>
      </w:pPr>
    </w:p>
    <w:p w14:paraId="535DEBF8" w14:textId="77777777" w:rsidR="0097182A" w:rsidRPr="00C50983" w:rsidRDefault="0097182A" w:rsidP="0097182A">
      <w:pPr>
        <w:pStyle w:val="Tablecaption"/>
      </w:pPr>
      <w:bookmarkStart w:id="16" w:name="_Toc245254472"/>
      <w:bookmarkStart w:id="17" w:name="_Toc531423232"/>
      <w:r w:rsidRPr="00C50983">
        <w:t>Detailed teaching syllabus – Traffic management</w:t>
      </w:r>
      <w:bookmarkEnd w:id="16"/>
      <w:bookmarkEnd w:id="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tblGrid>
      <w:tr w:rsidR="0097182A" w:rsidRPr="00C50983" w14:paraId="2DEC5DA0" w14:textId="77777777" w:rsidTr="006D16DB">
        <w:trPr>
          <w:cantSplit/>
          <w:tblHeader/>
          <w:jc w:val="center"/>
        </w:trPr>
        <w:tc>
          <w:tcPr>
            <w:tcW w:w="8330" w:type="dxa"/>
            <w:tcBorders>
              <w:bottom w:val="single" w:sz="12" w:space="0" w:color="auto"/>
            </w:tcBorders>
          </w:tcPr>
          <w:p w14:paraId="553258A1" w14:textId="77777777" w:rsidR="0097182A" w:rsidRPr="00C50983" w:rsidRDefault="0097182A" w:rsidP="006D16DB">
            <w:pPr>
              <w:pStyle w:val="Tableheading"/>
            </w:pPr>
            <w:r w:rsidRPr="00C50983">
              <w:t>Subjects / Learning Objectives</w:t>
            </w:r>
          </w:p>
        </w:tc>
        <w:tc>
          <w:tcPr>
            <w:tcW w:w="3118" w:type="dxa"/>
            <w:tcBorders>
              <w:bottom w:val="single" w:sz="12" w:space="0" w:color="auto"/>
            </w:tcBorders>
          </w:tcPr>
          <w:p w14:paraId="077EFE3F" w14:textId="77777777" w:rsidR="0097182A" w:rsidRPr="00C50983" w:rsidRDefault="0097182A" w:rsidP="006D16DB">
            <w:pPr>
              <w:pStyle w:val="Tableheading"/>
            </w:pPr>
            <w:r>
              <w:t>Relevance (review at VTS46)</w:t>
            </w:r>
          </w:p>
        </w:tc>
      </w:tr>
      <w:tr w:rsidR="0097182A" w:rsidRPr="006B0203" w14:paraId="44DDB4F2" w14:textId="77777777" w:rsidTr="006D16DB">
        <w:trPr>
          <w:cantSplit/>
          <w:trHeight w:val="463"/>
          <w:jc w:val="center"/>
        </w:trPr>
        <w:tc>
          <w:tcPr>
            <w:tcW w:w="8330" w:type="dxa"/>
            <w:vAlign w:val="center"/>
          </w:tcPr>
          <w:p w14:paraId="5FD09971" w14:textId="77777777" w:rsidR="0097182A" w:rsidRPr="006B0203" w:rsidRDefault="0097182A" w:rsidP="006D16DB">
            <w:pPr>
              <w:pStyle w:val="Tablelevel1bold"/>
              <w:rPr>
                <w:rFonts w:ascii="Calibri" w:hAnsi="Calibri"/>
                <w:sz w:val="22"/>
                <w:szCs w:val="22"/>
              </w:rPr>
            </w:pPr>
            <w:r w:rsidRPr="006B0203">
              <w:rPr>
                <w:rFonts w:ascii="Calibri" w:hAnsi="Calibri"/>
                <w:sz w:val="22"/>
                <w:szCs w:val="22"/>
              </w:rPr>
              <w:t>Regulatory requirements</w:t>
            </w:r>
          </w:p>
        </w:tc>
        <w:tc>
          <w:tcPr>
            <w:tcW w:w="3118" w:type="dxa"/>
            <w:vAlign w:val="center"/>
          </w:tcPr>
          <w:p w14:paraId="609B677B" w14:textId="77777777" w:rsidR="0097182A" w:rsidRPr="006B0203" w:rsidRDefault="0097182A" w:rsidP="006D16DB">
            <w:pPr>
              <w:pStyle w:val="Tablelevel2"/>
              <w:ind w:left="0"/>
              <w:jc w:val="center"/>
              <w:rPr>
                <w:rFonts w:ascii="Calibri" w:hAnsi="Calibri"/>
                <w:sz w:val="22"/>
                <w:szCs w:val="22"/>
              </w:rPr>
            </w:pPr>
          </w:p>
        </w:tc>
      </w:tr>
      <w:tr w:rsidR="0097182A" w:rsidRPr="006B0203" w14:paraId="60DE6111" w14:textId="77777777" w:rsidTr="006D16DB">
        <w:trPr>
          <w:cantSplit/>
          <w:jc w:val="center"/>
        </w:trPr>
        <w:tc>
          <w:tcPr>
            <w:tcW w:w="8330" w:type="dxa"/>
            <w:tcBorders>
              <w:top w:val="single" w:sz="4" w:space="0" w:color="auto"/>
            </w:tcBorders>
          </w:tcPr>
          <w:p w14:paraId="08738AE6" w14:textId="77777777" w:rsidR="0097182A" w:rsidRPr="006B0203" w:rsidRDefault="0097182A" w:rsidP="006D16DB">
            <w:pPr>
              <w:pStyle w:val="Tablelevel1"/>
              <w:rPr>
                <w:rFonts w:ascii="Calibri" w:hAnsi="Calibri"/>
                <w:i/>
                <w:szCs w:val="22"/>
                <w:lang w:eastAsia="en-GB"/>
              </w:rPr>
            </w:pPr>
            <w:r w:rsidRPr="006B0203">
              <w:rPr>
                <w:rFonts w:ascii="Calibri" w:hAnsi="Calibri"/>
                <w:i/>
                <w:szCs w:val="22"/>
                <w:lang w:eastAsia="en-GB"/>
              </w:rPr>
              <w:t xml:space="preserve">Identify the legislative requirements relating to the VTS area and protection of the marine environment </w:t>
            </w:r>
          </w:p>
        </w:tc>
        <w:tc>
          <w:tcPr>
            <w:tcW w:w="3118" w:type="dxa"/>
            <w:tcBorders>
              <w:top w:val="single" w:sz="4" w:space="0" w:color="auto"/>
            </w:tcBorders>
          </w:tcPr>
          <w:p w14:paraId="53A44B02"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6B0203" w14:paraId="4B88BA23" w14:textId="77777777" w:rsidTr="006D16DB">
        <w:trPr>
          <w:cantSplit/>
          <w:trHeight w:val="1294"/>
          <w:jc w:val="center"/>
        </w:trPr>
        <w:tc>
          <w:tcPr>
            <w:tcW w:w="8330" w:type="dxa"/>
          </w:tcPr>
          <w:p w14:paraId="4E3EC51B" w14:textId="77777777" w:rsidR="0097182A" w:rsidRPr="006B0203" w:rsidRDefault="0097182A" w:rsidP="006D16DB">
            <w:pPr>
              <w:pStyle w:val="Tablelevel1bold"/>
              <w:rPr>
                <w:rFonts w:ascii="Calibri" w:hAnsi="Calibri"/>
                <w:b w:val="0"/>
                <w:sz w:val="22"/>
                <w:szCs w:val="22"/>
              </w:rPr>
            </w:pPr>
            <w:bookmarkStart w:id="18" w:name="_Toc446917121"/>
            <w:r w:rsidRPr="006B0203">
              <w:rPr>
                <w:rFonts w:ascii="Calibri" w:hAnsi="Calibri"/>
                <w:b w:val="0"/>
                <w:sz w:val="22"/>
                <w:szCs w:val="22"/>
              </w:rPr>
              <w:t>International regulations</w:t>
            </w:r>
            <w:bookmarkEnd w:id="18"/>
            <w:r w:rsidRPr="006B0203">
              <w:rPr>
                <w:rFonts w:ascii="Calibri" w:hAnsi="Calibri"/>
                <w:b w:val="0"/>
                <w:sz w:val="22"/>
                <w:szCs w:val="22"/>
              </w:rPr>
              <w:t xml:space="preserve"> </w:t>
            </w:r>
          </w:p>
          <w:p w14:paraId="591C8748"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Sources of literature on international legislative requirements</w:t>
            </w:r>
          </w:p>
          <w:p w14:paraId="367EB344"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(IMO Resolution 857(20); Ship reporting systems; carriage of dangerous goods; World VTS Guide; etc.</w:t>
            </w:r>
          </w:p>
        </w:tc>
        <w:tc>
          <w:tcPr>
            <w:tcW w:w="3118" w:type="dxa"/>
          </w:tcPr>
          <w:p w14:paraId="35B016F0" w14:textId="77777777" w:rsidR="0097182A" w:rsidRDefault="0097182A" w:rsidP="006D16DB">
            <w:pPr>
              <w:pStyle w:val="Tablelevel2"/>
              <w:ind w:left="0"/>
              <w:jc w:val="center"/>
              <w:rPr>
                <w:rFonts w:ascii="Calibri" w:hAnsi="Calibri"/>
                <w:sz w:val="22"/>
                <w:szCs w:val="22"/>
              </w:rPr>
            </w:pPr>
            <w:r>
              <w:rPr>
                <w:rFonts w:ascii="Calibri" w:hAnsi="Calibri"/>
                <w:sz w:val="22"/>
                <w:szCs w:val="22"/>
              </w:rPr>
              <w:t>1</w:t>
            </w:r>
          </w:p>
          <w:p w14:paraId="3F6CC9DB"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Revise – SOLAS Convention; amend to reflect new Resolution; delete World VTS Guide</w:t>
            </w:r>
          </w:p>
        </w:tc>
      </w:tr>
      <w:tr w:rsidR="0097182A" w:rsidRPr="006B0203" w14:paraId="420D3062" w14:textId="77777777" w:rsidTr="006D16DB">
        <w:trPr>
          <w:cantSplit/>
          <w:trHeight w:hRule="exact" w:val="1506"/>
          <w:jc w:val="center"/>
        </w:trPr>
        <w:tc>
          <w:tcPr>
            <w:tcW w:w="8330" w:type="dxa"/>
          </w:tcPr>
          <w:p w14:paraId="5759B9EA" w14:textId="77777777" w:rsidR="0097182A" w:rsidRPr="006B0203" w:rsidRDefault="0097182A" w:rsidP="006D16DB">
            <w:pPr>
              <w:pStyle w:val="Tablelevel1bold"/>
              <w:rPr>
                <w:rFonts w:ascii="Calibri" w:hAnsi="Calibri"/>
                <w:b w:val="0"/>
                <w:sz w:val="22"/>
                <w:szCs w:val="22"/>
              </w:rPr>
            </w:pPr>
            <w:bookmarkStart w:id="19" w:name="_Toc443221664"/>
            <w:bookmarkStart w:id="20" w:name="_Toc446917122"/>
            <w:r w:rsidRPr="006B0203">
              <w:rPr>
                <w:rFonts w:ascii="Calibri" w:hAnsi="Calibri"/>
                <w:b w:val="0"/>
                <w:sz w:val="22"/>
                <w:szCs w:val="22"/>
              </w:rPr>
              <w:t>National regulations, including local bye laws</w:t>
            </w:r>
            <w:bookmarkEnd w:id="19"/>
            <w:bookmarkEnd w:id="20"/>
          </w:p>
          <w:p w14:paraId="283E20BF"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Sources of national legislation and promulgation</w:t>
            </w:r>
          </w:p>
          <w:p w14:paraId="727B17F3"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Bye laws</w:t>
            </w:r>
          </w:p>
          <w:p w14:paraId="7752B9F0" w14:textId="77777777" w:rsidR="0097182A" w:rsidRDefault="0097182A" w:rsidP="006D16DB">
            <w:pPr>
              <w:pStyle w:val="Tablelevel2"/>
              <w:rPr>
                <w:rFonts w:ascii="Calibri" w:hAnsi="Calibri"/>
                <w:sz w:val="22"/>
                <w:szCs w:val="22"/>
              </w:rPr>
            </w:pPr>
            <w:r w:rsidRPr="006B0203">
              <w:rPr>
                <w:rFonts w:ascii="Calibri" w:hAnsi="Calibri"/>
                <w:sz w:val="22"/>
                <w:szCs w:val="22"/>
              </w:rPr>
              <w:t>Notices to Mariners and other nautical publications</w:t>
            </w:r>
          </w:p>
          <w:p w14:paraId="3BB42559" w14:textId="77777777" w:rsidR="0097182A" w:rsidRPr="006B0203" w:rsidRDefault="0097182A" w:rsidP="006D16DB">
            <w:pPr>
              <w:pStyle w:val="Tablelevel2"/>
              <w:rPr>
                <w:rFonts w:ascii="Calibri" w:hAnsi="Calibri"/>
                <w:sz w:val="22"/>
                <w:szCs w:val="22"/>
              </w:rPr>
            </w:pPr>
          </w:p>
        </w:tc>
        <w:tc>
          <w:tcPr>
            <w:tcW w:w="3118" w:type="dxa"/>
          </w:tcPr>
          <w:p w14:paraId="0909963C" w14:textId="77777777" w:rsidR="0097182A" w:rsidRDefault="0097182A" w:rsidP="006D16DB">
            <w:pPr>
              <w:pStyle w:val="Tablelevel2"/>
              <w:ind w:left="0"/>
              <w:jc w:val="center"/>
              <w:rPr>
                <w:rFonts w:ascii="Calibri" w:hAnsi="Calibri"/>
                <w:sz w:val="22"/>
                <w:szCs w:val="22"/>
              </w:rPr>
            </w:pPr>
            <w:r>
              <w:rPr>
                <w:rFonts w:ascii="Calibri" w:hAnsi="Calibri"/>
                <w:sz w:val="22"/>
                <w:szCs w:val="22"/>
              </w:rPr>
              <w:t>1</w:t>
            </w:r>
          </w:p>
          <w:p w14:paraId="4FD5398A"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Confirm spelling of By-law or Bye Law</w:t>
            </w:r>
          </w:p>
        </w:tc>
      </w:tr>
      <w:tr w:rsidR="0097182A" w:rsidRPr="006B0203" w14:paraId="139662DF" w14:textId="77777777" w:rsidTr="006D16DB">
        <w:trPr>
          <w:cantSplit/>
          <w:trHeight w:hRule="exact" w:val="1821"/>
          <w:jc w:val="center"/>
        </w:trPr>
        <w:tc>
          <w:tcPr>
            <w:tcW w:w="8330" w:type="dxa"/>
          </w:tcPr>
          <w:p w14:paraId="0F0603DC" w14:textId="77777777" w:rsidR="0097182A" w:rsidRPr="006B0203" w:rsidRDefault="0097182A" w:rsidP="006D16DB">
            <w:pPr>
              <w:pStyle w:val="Tablelevel1bold"/>
              <w:rPr>
                <w:rFonts w:ascii="Calibri" w:hAnsi="Calibri"/>
                <w:b w:val="0"/>
                <w:sz w:val="22"/>
                <w:szCs w:val="22"/>
              </w:rPr>
            </w:pPr>
            <w:bookmarkStart w:id="21" w:name="_Toc443221665"/>
            <w:bookmarkStart w:id="22" w:name="_Toc446917123"/>
            <w:r w:rsidRPr="006B0203">
              <w:rPr>
                <w:rFonts w:ascii="Calibri" w:hAnsi="Calibri"/>
                <w:b w:val="0"/>
                <w:sz w:val="22"/>
                <w:szCs w:val="22"/>
              </w:rPr>
              <w:t>Legal liabilities of VTS functions</w:t>
            </w:r>
            <w:bookmarkEnd w:id="21"/>
            <w:bookmarkEnd w:id="22"/>
          </w:p>
          <w:p w14:paraId="74CEC3BE"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Extent of competence, authority and responsibility</w:t>
            </w:r>
          </w:p>
          <w:p w14:paraId="3B385266"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Competent authority</w:t>
            </w:r>
          </w:p>
          <w:p w14:paraId="7ABDEEFD"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VTS authority</w:t>
            </w:r>
          </w:p>
          <w:p w14:paraId="63865B3E"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Personnel</w:t>
            </w:r>
          </w:p>
          <w:p w14:paraId="346732C4" w14:textId="77777777" w:rsidR="0097182A" w:rsidRPr="006B0203" w:rsidRDefault="0097182A" w:rsidP="006D16DB">
            <w:pPr>
              <w:pStyle w:val="BodyText"/>
              <w:rPr>
                <w:rFonts w:ascii="Calibri" w:hAnsi="Calibri"/>
              </w:rPr>
            </w:pPr>
          </w:p>
        </w:tc>
        <w:tc>
          <w:tcPr>
            <w:tcW w:w="3118" w:type="dxa"/>
          </w:tcPr>
          <w:p w14:paraId="7613497D" w14:textId="77777777" w:rsidR="0097182A" w:rsidRDefault="0097182A" w:rsidP="006D16DB">
            <w:pPr>
              <w:pStyle w:val="Tablelevel2"/>
              <w:ind w:left="0"/>
              <w:jc w:val="center"/>
              <w:rPr>
                <w:rFonts w:ascii="Calibri" w:hAnsi="Calibri"/>
                <w:sz w:val="22"/>
                <w:szCs w:val="22"/>
              </w:rPr>
            </w:pPr>
            <w:r>
              <w:rPr>
                <w:rFonts w:ascii="Calibri" w:hAnsi="Calibri"/>
                <w:sz w:val="22"/>
                <w:szCs w:val="22"/>
              </w:rPr>
              <w:t>1</w:t>
            </w:r>
          </w:p>
          <w:p w14:paraId="5CF73AC4"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Revise to be VTS Personnel</w:t>
            </w:r>
          </w:p>
        </w:tc>
      </w:tr>
      <w:tr w:rsidR="0097182A" w:rsidRPr="006B0203" w14:paraId="40E48705" w14:textId="77777777" w:rsidTr="006D16DB">
        <w:trPr>
          <w:cantSplit/>
          <w:trHeight w:hRule="exact" w:val="1090"/>
          <w:jc w:val="center"/>
        </w:trPr>
        <w:tc>
          <w:tcPr>
            <w:tcW w:w="8330" w:type="dxa"/>
          </w:tcPr>
          <w:p w14:paraId="0B5BCD8C" w14:textId="77777777" w:rsidR="0097182A" w:rsidRPr="006B0203" w:rsidRDefault="0097182A" w:rsidP="006D16DB">
            <w:pPr>
              <w:pStyle w:val="Tablelevel1"/>
              <w:rPr>
                <w:rFonts w:ascii="Calibri" w:hAnsi="Calibri"/>
                <w:szCs w:val="22"/>
                <w:lang w:eastAsia="en-GB"/>
              </w:rPr>
            </w:pPr>
            <w:r w:rsidRPr="006B0203">
              <w:rPr>
                <w:rFonts w:ascii="Calibri" w:hAnsi="Calibri"/>
                <w:szCs w:val="22"/>
                <w:lang w:eastAsia="en-GB"/>
              </w:rPr>
              <w:t xml:space="preserve">Carriage of relevant ship certificates </w:t>
            </w:r>
          </w:p>
        </w:tc>
        <w:tc>
          <w:tcPr>
            <w:tcW w:w="3118" w:type="dxa"/>
          </w:tcPr>
          <w:p w14:paraId="5BE920BD" w14:textId="77777777" w:rsidR="0097182A" w:rsidRDefault="0097182A" w:rsidP="006D16DB">
            <w:pPr>
              <w:pStyle w:val="Tablelevel2"/>
              <w:ind w:left="0"/>
              <w:jc w:val="center"/>
              <w:rPr>
                <w:rFonts w:ascii="Calibri" w:hAnsi="Calibri"/>
                <w:sz w:val="22"/>
                <w:szCs w:val="22"/>
              </w:rPr>
            </w:pPr>
            <w:r>
              <w:rPr>
                <w:rFonts w:ascii="Calibri" w:hAnsi="Calibri"/>
                <w:sz w:val="22"/>
                <w:szCs w:val="22"/>
              </w:rPr>
              <w:t>4</w:t>
            </w:r>
          </w:p>
          <w:p w14:paraId="1999EB4C"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Note – ISPS / other processes cover this</w:t>
            </w:r>
          </w:p>
        </w:tc>
      </w:tr>
      <w:tr w:rsidR="0097182A" w:rsidRPr="006B0203" w14:paraId="5C6587DB" w14:textId="77777777" w:rsidTr="006D16DB">
        <w:trPr>
          <w:cantSplit/>
          <w:trHeight w:hRule="exact" w:val="467"/>
          <w:jc w:val="center"/>
        </w:trPr>
        <w:tc>
          <w:tcPr>
            <w:tcW w:w="8330" w:type="dxa"/>
            <w:vAlign w:val="center"/>
          </w:tcPr>
          <w:p w14:paraId="1A1C9E70" w14:textId="77777777" w:rsidR="0097182A" w:rsidRPr="006B0203" w:rsidRDefault="0097182A" w:rsidP="006D16DB">
            <w:pPr>
              <w:pStyle w:val="Tablelevel1bold"/>
              <w:rPr>
                <w:rFonts w:ascii="Calibri" w:hAnsi="Calibri"/>
                <w:sz w:val="22"/>
                <w:szCs w:val="22"/>
              </w:rPr>
            </w:pPr>
            <w:r w:rsidRPr="006B0203">
              <w:rPr>
                <w:rFonts w:ascii="Calibri" w:hAnsi="Calibri"/>
                <w:sz w:val="22"/>
                <w:szCs w:val="22"/>
              </w:rPr>
              <w:t>Roles and responsibilities</w:t>
            </w:r>
          </w:p>
        </w:tc>
        <w:tc>
          <w:tcPr>
            <w:tcW w:w="3118" w:type="dxa"/>
          </w:tcPr>
          <w:p w14:paraId="56F6FD70" w14:textId="77777777" w:rsidR="0097182A" w:rsidRPr="006B0203" w:rsidRDefault="0097182A" w:rsidP="006D16DB">
            <w:pPr>
              <w:pStyle w:val="Tablelevel2"/>
              <w:ind w:left="0"/>
              <w:jc w:val="center"/>
              <w:rPr>
                <w:rFonts w:ascii="Calibri" w:hAnsi="Calibri"/>
                <w:sz w:val="22"/>
                <w:szCs w:val="22"/>
              </w:rPr>
            </w:pPr>
          </w:p>
        </w:tc>
      </w:tr>
      <w:tr w:rsidR="0097182A" w:rsidRPr="006B0203" w14:paraId="2BD4134E" w14:textId="77777777" w:rsidTr="006D16DB">
        <w:trPr>
          <w:cantSplit/>
          <w:trHeight w:hRule="exact" w:val="568"/>
          <w:jc w:val="center"/>
        </w:trPr>
        <w:tc>
          <w:tcPr>
            <w:tcW w:w="8330" w:type="dxa"/>
          </w:tcPr>
          <w:p w14:paraId="3E19B20D" w14:textId="77777777" w:rsidR="0097182A" w:rsidRPr="006B0203" w:rsidRDefault="0097182A" w:rsidP="006D16DB">
            <w:pPr>
              <w:pStyle w:val="Tablelevel1"/>
              <w:rPr>
                <w:rFonts w:ascii="Calibri" w:hAnsi="Calibri"/>
                <w:i/>
                <w:szCs w:val="22"/>
                <w:lang w:eastAsia="en-GB"/>
              </w:rPr>
            </w:pPr>
            <w:r w:rsidRPr="006B0203">
              <w:rPr>
                <w:rFonts w:ascii="Calibri" w:hAnsi="Calibri"/>
                <w:i/>
                <w:szCs w:val="22"/>
                <w:lang w:eastAsia="en-GB"/>
              </w:rPr>
              <w:lastRenderedPageBreak/>
              <w:t>Explain the roles, responsibilities of and relationships between ship masters, marine pilots, VTS and allied services</w:t>
            </w:r>
          </w:p>
        </w:tc>
        <w:tc>
          <w:tcPr>
            <w:tcW w:w="3118" w:type="dxa"/>
          </w:tcPr>
          <w:p w14:paraId="7AD08039"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6B0203" w14:paraId="72DBBFE5" w14:textId="77777777" w:rsidTr="006D16DB">
        <w:trPr>
          <w:cantSplit/>
          <w:trHeight w:hRule="exact" w:val="937"/>
          <w:jc w:val="center"/>
        </w:trPr>
        <w:tc>
          <w:tcPr>
            <w:tcW w:w="8330" w:type="dxa"/>
          </w:tcPr>
          <w:p w14:paraId="01F54FE9" w14:textId="77777777" w:rsidR="0097182A" w:rsidRPr="006B0203" w:rsidRDefault="0097182A" w:rsidP="006D16DB">
            <w:pPr>
              <w:pStyle w:val="Tablelevel1bold"/>
              <w:rPr>
                <w:rFonts w:ascii="Calibri" w:hAnsi="Calibri"/>
                <w:b w:val="0"/>
                <w:sz w:val="22"/>
                <w:szCs w:val="22"/>
              </w:rPr>
            </w:pPr>
            <w:r w:rsidRPr="006B0203">
              <w:rPr>
                <w:rFonts w:ascii="Calibri" w:hAnsi="Calibri"/>
                <w:b w:val="0"/>
                <w:sz w:val="22"/>
                <w:szCs w:val="22"/>
              </w:rPr>
              <w:t>Ship masters</w:t>
            </w:r>
          </w:p>
          <w:p w14:paraId="3B075671"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Responsibility of the ship master</w:t>
            </w:r>
          </w:p>
          <w:p w14:paraId="238BFAC1"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Responsibility of the ship master to VTS</w:t>
            </w:r>
          </w:p>
        </w:tc>
        <w:tc>
          <w:tcPr>
            <w:tcW w:w="3118" w:type="dxa"/>
          </w:tcPr>
          <w:p w14:paraId="4C1F9674"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6B0203" w14:paraId="7C19B5F2" w14:textId="77777777" w:rsidTr="006D16DB">
        <w:trPr>
          <w:cantSplit/>
          <w:trHeight w:hRule="exact" w:val="978"/>
          <w:jc w:val="center"/>
        </w:trPr>
        <w:tc>
          <w:tcPr>
            <w:tcW w:w="8330" w:type="dxa"/>
          </w:tcPr>
          <w:p w14:paraId="735DB9A3" w14:textId="77777777" w:rsidR="0097182A" w:rsidRPr="006B0203" w:rsidRDefault="0097182A" w:rsidP="006D16DB">
            <w:pPr>
              <w:pStyle w:val="Tablelevel1bold"/>
              <w:rPr>
                <w:rFonts w:ascii="Calibri" w:hAnsi="Calibri"/>
                <w:b w:val="0"/>
                <w:sz w:val="22"/>
                <w:szCs w:val="22"/>
              </w:rPr>
            </w:pPr>
            <w:r w:rsidRPr="006B0203">
              <w:rPr>
                <w:rFonts w:ascii="Calibri" w:hAnsi="Calibri"/>
                <w:b w:val="0"/>
                <w:sz w:val="22"/>
                <w:szCs w:val="22"/>
              </w:rPr>
              <w:t>Marine pilots</w:t>
            </w:r>
          </w:p>
          <w:p w14:paraId="6DA78F62"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Responsibility of the pilot to the ship master</w:t>
            </w:r>
          </w:p>
          <w:p w14:paraId="50349577"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Responsibility of the pilot to VTS</w:t>
            </w:r>
          </w:p>
        </w:tc>
        <w:tc>
          <w:tcPr>
            <w:tcW w:w="3118" w:type="dxa"/>
          </w:tcPr>
          <w:p w14:paraId="0C56E19B"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6B0203" w14:paraId="60B1BAB6" w14:textId="77777777" w:rsidTr="006D16DB">
        <w:trPr>
          <w:cantSplit/>
          <w:trHeight w:hRule="exact" w:val="985"/>
          <w:jc w:val="center"/>
        </w:trPr>
        <w:tc>
          <w:tcPr>
            <w:tcW w:w="8330" w:type="dxa"/>
          </w:tcPr>
          <w:p w14:paraId="0165FF6D" w14:textId="77777777" w:rsidR="0097182A" w:rsidRPr="006B0203" w:rsidRDefault="0097182A" w:rsidP="006D16DB">
            <w:pPr>
              <w:pStyle w:val="Tablelevel1bold"/>
              <w:rPr>
                <w:rFonts w:ascii="Calibri" w:hAnsi="Calibri"/>
                <w:b w:val="0"/>
                <w:sz w:val="22"/>
                <w:szCs w:val="22"/>
              </w:rPr>
            </w:pPr>
            <w:r w:rsidRPr="006B0203">
              <w:rPr>
                <w:rFonts w:ascii="Calibri" w:hAnsi="Calibri"/>
                <w:b w:val="0"/>
                <w:sz w:val="22"/>
                <w:szCs w:val="22"/>
              </w:rPr>
              <w:t xml:space="preserve">VTS </w:t>
            </w:r>
          </w:p>
          <w:p w14:paraId="4104AB79"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Responsibility to the master and pilot</w:t>
            </w:r>
          </w:p>
          <w:p w14:paraId="6B33279C"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Responsibility of VTS to allied services</w:t>
            </w:r>
          </w:p>
        </w:tc>
        <w:tc>
          <w:tcPr>
            <w:tcW w:w="3118" w:type="dxa"/>
          </w:tcPr>
          <w:p w14:paraId="24836B22"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6B0203" w14:paraId="40123383" w14:textId="77777777" w:rsidTr="006D16DB">
        <w:trPr>
          <w:cantSplit/>
          <w:trHeight w:hRule="exact" w:val="985"/>
          <w:jc w:val="center"/>
        </w:trPr>
        <w:tc>
          <w:tcPr>
            <w:tcW w:w="8330" w:type="dxa"/>
          </w:tcPr>
          <w:p w14:paraId="1D54BD46" w14:textId="77777777" w:rsidR="0097182A" w:rsidRPr="006B0203" w:rsidRDefault="0097182A" w:rsidP="006D16DB">
            <w:pPr>
              <w:pStyle w:val="Tablelevel1bold"/>
              <w:rPr>
                <w:rFonts w:ascii="Calibri" w:hAnsi="Calibri"/>
                <w:b w:val="0"/>
                <w:sz w:val="22"/>
                <w:szCs w:val="22"/>
              </w:rPr>
            </w:pPr>
            <w:r w:rsidRPr="006B0203">
              <w:rPr>
                <w:rFonts w:ascii="Calibri" w:hAnsi="Calibri"/>
                <w:b w:val="0"/>
                <w:sz w:val="22"/>
                <w:szCs w:val="22"/>
              </w:rPr>
              <w:t>Allied services</w:t>
            </w:r>
          </w:p>
          <w:p w14:paraId="56EDE225"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Knowledge of allied services (i.e. harbour master, port authority)</w:t>
            </w:r>
          </w:p>
          <w:p w14:paraId="7F099CB9" w14:textId="77777777" w:rsidR="0097182A" w:rsidRPr="006B0203" w:rsidRDefault="0097182A" w:rsidP="006D16DB">
            <w:pPr>
              <w:pStyle w:val="Tablelevel2"/>
              <w:rPr>
                <w:rFonts w:ascii="Calibri" w:hAnsi="Calibri"/>
                <w:sz w:val="22"/>
                <w:szCs w:val="22"/>
              </w:rPr>
            </w:pPr>
            <w:r w:rsidRPr="006B0203">
              <w:rPr>
                <w:rFonts w:ascii="Calibri" w:hAnsi="Calibri"/>
                <w:sz w:val="22"/>
                <w:szCs w:val="22"/>
              </w:rPr>
              <w:t>Roles of allied services</w:t>
            </w:r>
          </w:p>
        </w:tc>
        <w:tc>
          <w:tcPr>
            <w:tcW w:w="3118" w:type="dxa"/>
          </w:tcPr>
          <w:p w14:paraId="2ECE6C01"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2</w:t>
            </w:r>
          </w:p>
        </w:tc>
      </w:tr>
      <w:tr w:rsidR="0097182A" w:rsidRPr="006B0203" w14:paraId="65D8B118" w14:textId="77777777" w:rsidTr="006D16DB">
        <w:trPr>
          <w:cantSplit/>
          <w:trHeight w:hRule="exact" w:val="587"/>
          <w:jc w:val="center"/>
        </w:trPr>
        <w:tc>
          <w:tcPr>
            <w:tcW w:w="8330" w:type="dxa"/>
            <w:vAlign w:val="center"/>
          </w:tcPr>
          <w:p w14:paraId="154EF791" w14:textId="77777777" w:rsidR="0097182A" w:rsidRPr="006B0203" w:rsidRDefault="0097182A" w:rsidP="006D16DB">
            <w:pPr>
              <w:pStyle w:val="Tablelevel1bold"/>
              <w:rPr>
                <w:rFonts w:ascii="Calibri" w:hAnsi="Calibri"/>
                <w:sz w:val="22"/>
                <w:szCs w:val="22"/>
              </w:rPr>
            </w:pPr>
            <w:r w:rsidRPr="006B0203">
              <w:rPr>
                <w:rFonts w:ascii="Calibri" w:hAnsi="Calibri"/>
                <w:sz w:val="22"/>
                <w:szCs w:val="22"/>
              </w:rPr>
              <w:t>VTS environment</w:t>
            </w:r>
          </w:p>
        </w:tc>
        <w:tc>
          <w:tcPr>
            <w:tcW w:w="3118" w:type="dxa"/>
          </w:tcPr>
          <w:p w14:paraId="117C3A63" w14:textId="77777777" w:rsidR="0097182A" w:rsidRPr="006B0203" w:rsidRDefault="0097182A" w:rsidP="006D16DB">
            <w:pPr>
              <w:pStyle w:val="Tablelevel2"/>
              <w:ind w:left="0"/>
              <w:jc w:val="center"/>
              <w:rPr>
                <w:rFonts w:ascii="Calibri" w:hAnsi="Calibri"/>
                <w:sz w:val="22"/>
                <w:szCs w:val="22"/>
              </w:rPr>
            </w:pPr>
          </w:p>
        </w:tc>
      </w:tr>
      <w:tr w:rsidR="0097182A" w:rsidRPr="006B0203" w14:paraId="30221768" w14:textId="77777777" w:rsidTr="006D16DB">
        <w:trPr>
          <w:cantSplit/>
          <w:trHeight w:hRule="exact" w:val="561"/>
          <w:jc w:val="center"/>
        </w:trPr>
        <w:tc>
          <w:tcPr>
            <w:tcW w:w="8330" w:type="dxa"/>
            <w:tcBorders>
              <w:bottom w:val="single" w:sz="4" w:space="0" w:color="auto"/>
            </w:tcBorders>
          </w:tcPr>
          <w:p w14:paraId="450ECA59" w14:textId="77777777" w:rsidR="0097182A" w:rsidRPr="006B0203" w:rsidRDefault="0097182A" w:rsidP="006D16DB">
            <w:pPr>
              <w:pStyle w:val="Tablelevel1"/>
              <w:rPr>
                <w:rFonts w:ascii="Calibri" w:hAnsi="Calibri"/>
                <w:i/>
                <w:szCs w:val="22"/>
                <w:lang w:eastAsia="en-GB"/>
              </w:rPr>
            </w:pPr>
            <w:r w:rsidRPr="006B0203">
              <w:rPr>
                <w:rFonts w:ascii="Calibri" w:hAnsi="Calibri"/>
                <w:i/>
                <w:szCs w:val="22"/>
                <w:lang w:eastAsia="en-GB"/>
              </w:rPr>
              <w:t>Demonstrate a knowledge of the VTS operational area, including geographical features, traffic routing measures and aids to navigation</w:t>
            </w:r>
          </w:p>
        </w:tc>
        <w:tc>
          <w:tcPr>
            <w:tcW w:w="3118" w:type="dxa"/>
            <w:tcBorders>
              <w:bottom w:val="single" w:sz="4" w:space="0" w:color="auto"/>
            </w:tcBorders>
          </w:tcPr>
          <w:p w14:paraId="63758FFF"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6B0203" w14:paraId="5C67F2EB" w14:textId="77777777" w:rsidTr="006D16DB">
        <w:trPr>
          <w:cantSplit/>
          <w:trHeight w:hRule="exact" w:val="419"/>
          <w:jc w:val="center"/>
        </w:trPr>
        <w:tc>
          <w:tcPr>
            <w:tcW w:w="8330" w:type="dxa"/>
            <w:tcBorders>
              <w:bottom w:val="single" w:sz="6" w:space="0" w:color="auto"/>
            </w:tcBorders>
          </w:tcPr>
          <w:p w14:paraId="26E8CE98" w14:textId="77777777" w:rsidR="0097182A" w:rsidRPr="006B0203" w:rsidRDefault="0097182A" w:rsidP="006D16DB">
            <w:pPr>
              <w:pStyle w:val="Tablelevel2"/>
              <w:ind w:left="0"/>
              <w:rPr>
                <w:rFonts w:ascii="Calibri" w:hAnsi="Calibri"/>
                <w:sz w:val="22"/>
                <w:szCs w:val="22"/>
              </w:rPr>
            </w:pPr>
            <w:r w:rsidRPr="006B0203">
              <w:rPr>
                <w:rFonts w:ascii="Calibri" w:hAnsi="Calibri"/>
                <w:sz w:val="22"/>
                <w:szCs w:val="22"/>
              </w:rPr>
              <w:t>Area limits, boundaries, separation zones, shipping lanes and channels</w:t>
            </w:r>
          </w:p>
        </w:tc>
        <w:tc>
          <w:tcPr>
            <w:tcW w:w="3118" w:type="dxa"/>
            <w:tcBorders>
              <w:bottom w:val="single" w:sz="6" w:space="0" w:color="auto"/>
            </w:tcBorders>
          </w:tcPr>
          <w:p w14:paraId="4C4A6094"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6B0203" w14:paraId="6BEA283E" w14:textId="77777777" w:rsidTr="006D16DB">
        <w:trPr>
          <w:cantSplit/>
          <w:trHeight w:hRule="exact" w:val="419"/>
          <w:jc w:val="center"/>
        </w:trPr>
        <w:tc>
          <w:tcPr>
            <w:tcW w:w="8330" w:type="dxa"/>
            <w:tcBorders>
              <w:bottom w:val="single" w:sz="6" w:space="0" w:color="auto"/>
            </w:tcBorders>
          </w:tcPr>
          <w:p w14:paraId="1ADF0374" w14:textId="77777777" w:rsidR="0097182A" w:rsidRPr="006B0203" w:rsidRDefault="0097182A" w:rsidP="006D16DB">
            <w:pPr>
              <w:pStyle w:val="Tablelevel2"/>
              <w:ind w:left="0"/>
              <w:rPr>
                <w:rFonts w:ascii="Calibri" w:hAnsi="Calibri"/>
                <w:sz w:val="22"/>
                <w:szCs w:val="22"/>
              </w:rPr>
            </w:pPr>
            <w:r w:rsidRPr="006B0203">
              <w:rPr>
                <w:rFonts w:ascii="Calibri" w:hAnsi="Calibri"/>
                <w:sz w:val="22"/>
                <w:szCs w:val="22"/>
              </w:rPr>
              <w:t>Prohibited or dangerous areas, safety zones, anchorages and restricted areas</w:t>
            </w:r>
          </w:p>
        </w:tc>
        <w:tc>
          <w:tcPr>
            <w:tcW w:w="3118" w:type="dxa"/>
            <w:tcBorders>
              <w:bottom w:val="single" w:sz="6" w:space="0" w:color="auto"/>
            </w:tcBorders>
          </w:tcPr>
          <w:p w14:paraId="78944A0F"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6B0203" w14:paraId="7D343777" w14:textId="77777777" w:rsidTr="006D16DB">
        <w:trPr>
          <w:cantSplit/>
          <w:trHeight w:hRule="exact" w:val="419"/>
          <w:jc w:val="center"/>
        </w:trPr>
        <w:tc>
          <w:tcPr>
            <w:tcW w:w="8330" w:type="dxa"/>
            <w:tcBorders>
              <w:bottom w:val="single" w:sz="6" w:space="0" w:color="auto"/>
            </w:tcBorders>
          </w:tcPr>
          <w:p w14:paraId="1116CA0A" w14:textId="77777777" w:rsidR="0097182A" w:rsidRPr="006B0203" w:rsidRDefault="0097182A" w:rsidP="006D16DB">
            <w:pPr>
              <w:pStyle w:val="Tablelevel2"/>
              <w:ind w:left="0"/>
              <w:rPr>
                <w:rFonts w:ascii="Calibri" w:hAnsi="Calibri"/>
                <w:sz w:val="22"/>
                <w:szCs w:val="22"/>
              </w:rPr>
            </w:pPr>
            <w:r w:rsidRPr="006B0203">
              <w:rPr>
                <w:rFonts w:ascii="Calibri" w:hAnsi="Calibri"/>
                <w:sz w:val="22"/>
                <w:szCs w:val="22"/>
              </w:rPr>
              <w:t>Traffic separation schemes</w:t>
            </w:r>
          </w:p>
        </w:tc>
        <w:tc>
          <w:tcPr>
            <w:tcW w:w="3118" w:type="dxa"/>
            <w:tcBorders>
              <w:bottom w:val="single" w:sz="6" w:space="0" w:color="auto"/>
            </w:tcBorders>
          </w:tcPr>
          <w:p w14:paraId="32518A52"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6B0203" w14:paraId="1EF7094B" w14:textId="77777777" w:rsidTr="006D16DB">
        <w:trPr>
          <w:cantSplit/>
          <w:trHeight w:hRule="exact" w:val="419"/>
          <w:jc w:val="center"/>
        </w:trPr>
        <w:tc>
          <w:tcPr>
            <w:tcW w:w="8330" w:type="dxa"/>
            <w:tcBorders>
              <w:bottom w:val="single" w:sz="6" w:space="0" w:color="auto"/>
            </w:tcBorders>
          </w:tcPr>
          <w:p w14:paraId="5740BB9A" w14:textId="77777777" w:rsidR="0097182A" w:rsidRPr="006B0203" w:rsidRDefault="0097182A" w:rsidP="006D16DB">
            <w:pPr>
              <w:pStyle w:val="Tablelevel2"/>
              <w:ind w:left="0"/>
              <w:rPr>
                <w:rFonts w:ascii="Calibri" w:hAnsi="Calibri"/>
                <w:sz w:val="22"/>
                <w:szCs w:val="22"/>
              </w:rPr>
            </w:pPr>
            <w:r w:rsidRPr="006B0203">
              <w:rPr>
                <w:rFonts w:ascii="Calibri" w:hAnsi="Calibri"/>
                <w:sz w:val="22"/>
                <w:szCs w:val="22"/>
              </w:rPr>
              <w:t>Traffic separation criteria</w:t>
            </w:r>
          </w:p>
        </w:tc>
        <w:tc>
          <w:tcPr>
            <w:tcW w:w="3118" w:type="dxa"/>
            <w:tcBorders>
              <w:bottom w:val="single" w:sz="6" w:space="0" w:color="auto"/>
            </w:tcBorders>
          </w:tcPr>
          <w:p w14:paraId="6969E805"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6B0203" w14:paraId="7F749F24" w14:textId="77777777" w:rsidTr="006D16DB">
        <w:trPr>
          <w:cantSplit/>
          <w:trHeight w:hRule="exact" w:val="419"/>
          <w:jc w:val="center"/>
        </w:trPr>
        <w:tc>
          <w:tcPr>
            <w:tcW w:w="8330" w:type="dxa"/>
            <w:tcBorders>
              <w:bottom w:val="single" w:sz="6" w:space="0" w:color="auto"/>
            </w:tcBorders>
          </w:tcPr>
          <w:p w14:paraId="062C574B" w14:textId="77777777" w:rsidR="0097182A" w:rsidRPr="006B0203" w:rsidRDefault="0097182A" w:rsidP="006D16DB">
            <w:pPr>
              <w:pStyle w:val="Tablelevel2"/>
              <w:ind w:left="0"/>
              <w:rPr>
                <w:rFonts w:ascii="Calibri" w:hAnsi="Calibri"/>
                <w:sz w:val="22"/>
                <w:szCs w:val="22"/>
              </w:rPr>
            </w:pPr>
            <w:r w:rsidRPr="006B0203">
              <w:rPr>
                <w:rFonts w:ascii="Calibri" w:hAnsi="Calibri"/>
                <w:sz w:val="22"/>
                <w:szCs w:val="22"/>
              </w:rPr>
              <w:t>Geographical constraints</w:t>
            </w:r>
          </w:p>
        </w:tc>
        <w:tc>
          <w:tcPr>
            <w:tcW w:w="3118" w:type="dxa"/>
            <w:tcBorders>
              <w:bottom w:val="single" w:sz="6" w:space="0" w:color="auto"/>
            </w:tcBorders>
          </w:tcPr>
          <w:p w14:paraId="6E1D91F0"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6B0203" w14:paraId="5CCA969A" w14:textId="77777777" w:rsidTr="006D16DB">
        <w:trPr>
          <w:cantSplit/>
          <w:trHeight w:hRule="exact" w:val="1100"/>
          <w:jc w:val="center"/>
        </w:trPr>
        <w:tc>
          <w:tcPr>
            <w:tcW w:w="8330" w:type="dxa"/>
            <w:tcBorders>
              <w:bottom w:val="single" w:sz="6" w:space="0" w:color="auto"/>
            </w:tcBorders>
          </w:tcPr>
          <w:p w14:paraId="380A2B21" w14:textId="77777777" w:rsidR="0097182A" w:rsidRPr="006B0203" w:rsidRDefault="0097182A" w:rsidP="006D16DB">
            <w:pPr>
              <w:pStyle w:val="Tablelevel2"/>
              <w:ind w:left="0"/>
              <w:rPr>
                <w:rFonts w:ascii="Calibri" w:hAnsi="Calibri"/>
                <w:sz w:val="22"/>
                <w:szCs w:val="22"/>
              </w:rPr>
            </w:pPr>
            <w:r w:rsidRPr="006B0203">
              <w:rPr>
                <w:rFonts w:ascii="Calibri" w:hAnsi="Calibri"/>
                <w:sz w:val="22"/>
                <w:szCs w:val="22"/>
              </w:rPr>
              <w:t>Aids to navigation (e-navigation, virtual aids to navigation)</w:t>
            </w:r>
          </w:p>
        </w:tc>
        <w:tc>
          <w:tcPr>
            <w:tcW w:w="3118" w:type="dxa"/>
            <w:tcBorders>
              <w:bottom w:val="single" w:sz="6" w:space="0" w:color="auto"/>
            </w:tcBorders>
          </w:tcPr>
          <w:p w14:paraId="79255EFC" w14:textId="77777777" w:rsidR="0097182A" w:rsidRDefault="0097182A" w:rsidP="006D16DB">
            <w:pPr>
              <w:pStyle w:val="Tablelevel2"/>
              <w:ind w:left="0"/>
              <w:jc w:val="center"/>
              <w:rPr>
                <w:rFonts w:ascii="Calibri" w:hAnsi="Calibri"/>
                <w:sz w:val="22"/>
                <w:szCs w:val="22"/>
              </w:rPr>
            </w:pPr>
            <w:r>
              <w:rPr>
                <w:rFonts w:ascii="Calibri" w:hAnsi="Calibri"/>
                <w:sz w:val="22"/>
                <w:szCs w:val="22"/>
              </w:rPr>
              <w:t>1</w:t>
            </w:r>
          </w:p>
          <w:p w14:paraId="29B9ED1F" w14:textId="77777777" w:rsidR="0097182A" w:rsidRPr="006B0203" w:rsidRDefault="0097182A" w:rsidP="006D16DB">
            <w:pPr>
              <w:pStyle w:val="Tablelevel2"/>
              <w:ind w:left="0"/>
              <w:jc w:val="center"/>
              <w:rPr>
                <w:rFonts w:ascii="Calibri" w:hAnsi="Calibri"/>
                <w:sz w:val="22"/>
                <w:szCs w:val="22"/>
              </w:rPr>
            </w:pPr>
            <w:r>
              <w:rPr>
                <w:rFonts w:ascii="Calibri" w:hAnsi="Calibri"/>
                <w:sz w:val="22"/>
                <w:szCs w:val="22"/>
              </w:rPr>
              <w:t xml:space="preserve">Note developments in e-navigation; mobile </w:t>
            </w:r>
            <w:proofErr w:type="spellStart"/>
            <w:r>
              <w:rPr>
                <w:rFonts w:ascii="Calibri" w:hAnsi="Calibri"/>
                <w:sz w:val="22"/>
                <w:szCs w:val="22"/>
              </w:rPr>
              <w:t>AtoN</w:t>
            </w:r>
            <w:proofErr w:type="spellEnd"/>
            <w:r>
              <w:rPr>
                <w:rFonts w:ascii="Calibri" w:hAnsi="Calibri"/>
                <w:sz w:val="22"/>
                <w:szCs w:val="22"/>
              </w:rPr>
              <w:t>.</w:t>
            </w:r>
          </w:p>
        </w:tc>
      </w:tr>
      <w:tr w:rsidR="0097182A" w:rsidRPr="00581508" w14:paraId="406E400E" w14:textId="77777777" w:rsidTr="006D16DB">
        <w:trPr>
          <w:cantSplit/>
          <w:trHeight w:hRule="exact" w:val="858"/>
          <w:jc w:val="center"/>
        </w:trPr>
        <w:tc>
          <w:tcPr>
            <w:tcW w:w="8330" w:type="dxa"/>
            <w:tcBorders>
              <w:bottom w:val="single" w:sz="6" w:space="0" w:color="auto"/>
            </w:tcBorders>
            <w:vAlign w:val="center"/>
          </w:tcPr>
          <w:p w14:paraId="630071B4" w14:textId="77777777" w:rsidR="0097182A" w:rsidRPr="00581508" w:rsidRDefault="0097182A" w:rsidP="006D16DB">
            <w:pPr>
              <w:pStyle w:val="Tablelevel2"/>
              <w:ind w:left="0"/>
              <w:rPr>
                <w:rFonts w:ascii="Calibri" w:hAnsi="Calibri"/>
                <w:b/>
                <w:sz w:val="22"/>
                <w:szCs w:val="22"/>
              </w:rPr>
            </w:pPr>
            <w:r w:rsidRPr="00581508">
              <w:rPr>
                <w:rFonts w:ascii="Calibri" w:hAnsi="Calibri"/>
                <w:b/>
                <w:sz w:val="22"/>
                <w:szCs w:val="22"/>
              </w:rPr>
              <w:lastRenderedPageBreak/>
              <w:t>Principles of waterway and traffic management</w:t>
            </w:r>
          </w:p>
        </w:tc>
        <w:tc>
          <w:tcPr>
            <w:tcW w:w="3118" w:type="dxa"/>
            <w:tcBorders>
              <w:bottom w:val="single" w:sz="6" w:space="0" w:color="auto"/>
            </w:tcBorders>
          </w:tcPr>
          <w:p w14:paraId="2316E57A" w14:textId="77777777" w:rsidR="0097182A" w:rsidRPr="00581508" w:rsidRDefault="0097182A" w:rsidP="006D16DB">
            <w:pPr>
              <w:pStyle w:val="Tablelevel2"/>
              <w:ind w:left="0"/>
              <w:jc w:val="center"/>
              <w:rPr>
                <w:rFonts w:ascii="Calibri" w:hAnsi="Calibri"/>
                <w:sz w:val="22"/>
                <w:szCs w:val="22"/>
              </w:rPr>
            </w:pPr>
          </w:p>
        </w:tc>
      </w:tr>
      <w:tr w:rsidR="0097182A" w:rsidRPr="00581508" w14:paraId="7713FFB1" w14:textId="77777777" w:rsidTr="006D16DB">
        <w:trPr>
          <w:cantSplit/>
          <w:trHeight w:val="542"/>
          <w:jc w:val="center"/>
        </w:trPr>
        <w:tc>
          <w:tcPr>
            <w:tcW w:w="8330" w:type="dxa"/>
            <w:tcBorders>
              <w:top w:val="single" w:sz="6" w:space="0" w:color="auto"/>
            </w:tcBorders>
          </w:tcPr>
          <w:p w14:paraId="609C1E8B" w14:textId="77777777" w:rsidR="0097182A" w:rsidRPr="00581508" w:rsidRDefault="0097182A" w:rsidP="006D16DB">
            <w:pPr>
              <w:pStyle w:val="Tablelevel1"/>
              <w:rPr>
                <w:rFonts w:ascii="Calibri" w:hAnsi="Calibri"/>
                <w:i/>
                <w:szCs w:val="22"/>
                <w:lang w:eastAsia="en-GB"/>
              </w:rPr>
            </w:pPr>
            <w:r w:rsidRPr="00581508">
              <w:rPr>
                <w:rFonts w:ascii="Calibri" w:hAnsi="Calibri"/>
                <w:i/>
                <w:szCs w:val="22"/>
                <w:lang w:eastAsia="en-GB"/>
              </w:rPr>
              <w:t>Demonstrate a knowledge of the procedures for maintaining a safe and efficient waterway</w:t>
            </w:r>
          </w:p>
        </w:tc>
        <w:tc>
          <w:tcPr>
            <w:tcW w:w="3118" w:type="dxa"/>
            <w:tcBorders>
              <w:top w:val="single" w:sz="6" w:space="0" w:color="auto"/>
            </w:tcBorders>
          </w:tcPr>
          <w:p w14:paraId="604CA2F2" w14:textId="77777777" w:rsidR="0097182A" w:rsidRPr="00581508"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581508" w14:paraId="10527E7B" w14:textId="77777777" w:rsidTr="006D16DB">
        <w:trPr>
          <w:cantSplit/>
          <w:jc w:val="center"/>
        </w:trPr>
        <w:tc>
          <w:tcPr>
            <w:tcW w:w="8330" w:type="dxa"/>
          </w:tcPr>
          <w:p w14:paraId="55452B13" w14:textId="77777777" w:rsidR="0097182A" w:rsidRPr="00581508" w:rsidRDefault="0097182A" w:rsidP="006D16DB">
            <w:pPr>
              <w:pStyle w:val="Tablelevel1bold"/>
              <w:rPr>
                <w:rFonts w:ascii="Calibri" w:hAnsi="Calibri"/>
                <w:b w:val="0"/>
                <w:sz w:val="22"/>
                <w:szCs w:val="22"/>
              </w:rPr>
            </w:pPr>
            <w:bookmarkStart w:id="23" w:name="_Toc443221679"/>
            <w:bookmarkStart w:id="24" w:name="_Toc446917137"/>
            <w:r w:rsidRPr="00581508">
              <w:rPr>
                <w:rFonts w:ascii="Calibri" w:hAnsi="Calibri"/>
                <w:b w:val="0"/>
                <w:sz w:val="22"/>
                <w:szCs w:val="22"/>
              </w:rPr>
              <w:t>Planning</w:t>
            </w:r>
            <w:bookmarkEnd w:id="23"/>
            <w:bookmarkEnd w:id="24"/>
          </w:p>
          <w:p w14:paraId="599268D1"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Routeing</w:t>
            </w:r>
          </w:p>
          <w:p w14:paraId="60CC0FDC"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Channel geography</w:t>
            </w:r>
          </w:p>
          <w:p w14:paraId="0F896762"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Traffic restriction areas</w:t>
            </w:r>
          </w:p>
          <w:p w14:paraId="254FC2C4"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Anchorage areas</w:t>
            </w:r>
          </w:p>
          <w:p w14:paraId="7FEF9A76"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Obstructions</w:t>
            </w:r>
          </w:p>
          <w:p w14:paraId="2605A917"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Type of traffic</w:t>
            </w:r>
          </w:p>
          <w:p w14:paraId="42349386"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Ship characteristics</w:t>
            </w:r>
          </w:p>
          <w:p w14:paraId="760C500C"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Cargo characteristics</w:t>
            </w:r>
          </w:p>
          <w:p w14:paraId="5167CA6E"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Information</w:t>
            </w:r>
          </w:p>
          <w:p w14:paraId="15CDB15C"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Traffic</w:t>
            </w:r>
          </w:p>
          <w:p w14:paraId="0F19D045"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Waterway (Notice to shipping, regattas)</w:t>
            </w:r>
          </w:p>
          <w:p w14:paraId="6C57A33B"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Environmental (visibility, waterspouts, dust storms, pollution)</w:t>
            </w:r>
          </w:p>
        </w:tc>
        <w:tc>
          <w:tcPr>
            <w:tcW w:w="3118" w:type="dxa"/>
          </w:tcPr>
          <w:p w14:paraId="791E092A" w14:textId="77777777" w:rsidR="0097182A" w:rsidRPr="00581508"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581508" w14:paraId="68B7CDDC" w14:textId="77777777" w:rsidTr="006D16DB">
        <w:trPr>
          <w:cantSplit/>
          <w:trHeight w:val="2662"/>
          <w:jc w:val="center"/>
        </w:trPr>
        <w:tc>
          <w:tcPr>
            <w:tcW w:w="8330" w:type="dxa"/>
          </w:tcPr>
          <w:p w14:paraId="47CAEFA7" w14:textId="77777777" w:rsidR="0097182A" w:rsidRPr="00581508" w:rsidRDefault="0097182A" w:rsidP="006D16DB">
            <w:pPr>
              <w:pStyle w:val="Tablelevel1bold"/>
              <w:rPr>
                <w:rFonts w:ascii="Calibri" w:hAnsi="Calibri"/>
                <w:b w:val="0"/>
                <w:sz w:val="22"/>
                <w:szCs w:val="22"/>
              </w:rPr>
            </w:pPr>
            <w:bookmarkStart w:id="25" w:name="_Toc443221680"/>
            <w:bookmarkStart w:id="26" w:name="_Toc446917138"/>
            <w:r w:rsidRPr="00581508">
              <w:rPr>
                <w:rFonts w:ascii="Calibri" w:hAnsi="Calibri"/>
                <w:b w:val="0"/>
                <w:sz w:val="22"/>
                <w:szCs w:val="22"/>
              </w:rPr>
              <w:t>Risk management</w:t>
            </w:r>
            <w:bookmarkEnd w:id="25"/>
            <w:bookmarkEnd w:id="26"/>
          </w:p>
          <w:p w14:paraId="4F58B1A2"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Controllable risks</w:t>
            </w:r>
          </w:p>
          <w:p w14:paraId="18A37722"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Experience of VTS Operators</w:t>
            </w:r>
          </w:p>
          <w:p w14:paraId="521E20AD"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Utilisation of equipment</w:t>
            </w:r>
          </w:p>
          <w:p w14:paraId="68D87811"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Contingency plans/pollution</w:t>
            </w:r>
          </w:p>
          <w:p w14:paraId="5383219B"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Uncontrollable risks</w:t>
            </w:r>
          </w:p>
          <w:p w14:paraId="68AD13B1"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Geography</w:t>
            </w:r>
          </w:p>
          <w:p w14:paraId="52D96C14"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Meteorological factors</w:t>
            </w:r>
          </w:p>
          <w:p w14:paraId="7A1421FD"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Hydrographic factors</w:t>
            </w:r>
          </w:p>
          <w:p w14:paraId="7168E83C"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Traffic congestion</w:t>
            </w:r>
          </w:p>
          <w:p w14:paraId="60A2336A"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Procedures to mitigate risks</w:t>
            </w:r>
          </w:p>
        </w:tc>
        <w:tc>
          <w:tcPr>
            <w:tcW w:w="3118" w:type="dxa"/>
          </w:tcPr>
          <w:p w14:paraId="499B5FD2" w14:textId="77777777" w:rsidR="0097182A" w:rsidRPr="00581508"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581508" w14:paraId="485A3432" w14:textId="77777777" w:rsidTr="006D16DB">
        <w:trPr>
          <w:cantSplit/>
          <w:trHeight w:val="1262"/>
          <w:jc w:val="center"/>
        </w:trPr>
        <w:tc>
          <w:tcPr>
            <w:tcW w:w="8330" w:type="dxa"/>
          </w:tcPr>
          <w:p w14:paraId="6E615134" w14:textId="77777777" w:rsidR="0097182A" w:rsidRPr="00581508" w:rsidRDefault="0097182A" w:rsidP="006D16DB">
            <w:pPr>
              <w:pStyle w:val="Tablelevel1bold"/>
              <w:rPr>
                <w:rFonts w:ascii="Calibri" w:hAnsi="Calibri"/>
                <w:b w:val="0"/>
                <w:sz w:val="22"/>
                <w:szCs w:val="22"/>
              </w:rPr>
            </w:pPr>
            <w:bookmarkStart w:id="27" w:name="_Toc443221681"/>
            <w:bookmarkStart w:id="28" w:name="_Toc446917139"/>
            <w:r w:rsidRPr="00581508">
              <w:rPr>
                <w:rFonts w:ascii="Calibri" w:hAnsi="Calibri"/>
                <w:b w:val="0"/>
                <w:sz w:val="22"/>
                <w:szCs w:val="22"/>
              </w:rPr>
              <w:lastRenderedPageBreak/>
              <w:t>Allocation of space</w:t>
            </w:r>
            <w:bookmarkEnd w:id="27"/>
            <w:bookmarkEnd w:id="28"/>
          </w:p>
          <w:p w14:paraId="26752164"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Ships domain</w:t>
            </w:r>
          </w:p>
          <w:p w14:paraId="768EC993"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Authorising ship movements</w:t>
            </w:r>
          </w:p>
          <w:p w14:paraId="5ED7FAD8"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Allocation of priorities</w:t>
            </w:r>
          </w:p>
        </w:tc>
        <w:tc>
          <w:tcPr>
            <w:tcW w:w="3118" w:type="dxa"/>
          </w:tcPr>
          <w:p w14:paraId="1EBF26C8" w14:textId="77777777" w:rsidR="0097182A" w:rsidRDefault="0097182A" w:rsidP="006D16DB">
            <w:pPr>
              <w:pStyle w:val="Tablelevel2"/>
              <w:ind w:left="0"/>
              <w:jc w:val="center"/>
              <w:rPr>
                <w:rFonts w:ascii="Calibri" w:hAnsi="Calibri"/>
                <w:sz w:val="22"/>
                <w:szCs w:val="22"/>
              </w:rPr>
            </w:pPr>
            <w:r>
              <w:rPr>
                <w:rFonts w:ascii="Calibri" w:hAnsi="Calibri"/>
                <w:sz w:val="22"/>
                <w:szCs w:val="22"/>
              </w:rPr>
              <w:t>1</w:t>
            </w:r>
          </w:p>
          <w:p w14:paraId="263F993B" w14:textId="77777777" w:rsidR="0097182A" w:rsidRDefault="0097182A" w:rsidP="006D16DB">
            <w:pPr>
              <w:pStyle w:val="Tablelevel2"/>
              <w:ind w:left="0"/>
              <w:jc w:val="center"/>
              <w:rPr>
                <w:rFonts w:ascii="Calibri" w:hAnsi="Calibri"/>
                <w:sz w:val="22"/>
                <w:szCs w:val="22"/>
              </w:rPr>
            </w:pPr>
            <w:r>
              <w:rPr>
                <w:rFonts w:ascii="Calibri" w:hAnsi="Calibri"/>
                <w:sz w:val="22"/>
                <w:szCs w:val="22"/>
              </w:rPr>
              <w:t xml:space="preserve">Instead of ‘allocation’ perhaps ‘utilisation’ of </w:t>
            </w:r>
            <w:proofErr w:type="spellStart"/>
            <w:r>
              <w:rPr>
                <w:rFonts w:ascii="Calibri" w:hAnsi="Calibri"/>
                <w:sz w:val="22"/>
                <w:szCs w:val="22"/>
              </w:rPr>
              <w:t>waterspace</w:t>
            </w:r>
            <w:proofErr w:type="spellEnd"/>
            <w:r>
              <w:rPr>
                <w:rFonts w:ascii="Calibri" w:hAnsi="Calibri"/>
                <w:sz w:val="22"/>
                <w:szCs w:val="22"/>
              </w:rPr>
              <w:t xml:space="preserve"> </w:t>
            </w:r>
          </w:p>
          <w:p w14:paraId="70E6265A" w14:textId="77777777" w:rsidR="0097182A" w:rsidRPr="00581508" w:rsidRDefault="0097182A" w:rsidP="006D16DB">
            <w:pPr>
              <w:pStyle w:val="Tablelevel2"/>
              <w:ind w:left="0"/>
              <w:jc w:val="center"/>
              <w:rPr>
                <w:rFonts w:ascii="Calibri" w:hAnsi="Calibri"/>
                <w:sz w:val="22"/>
                <w:szCs w:val="22"/>
              </w:rPr>
            </w:pPr>
            <w:r>
              <w:rPr>
                <w:rFonts w:ascii="Calibri" w:hAnsi="Calibri"/>
                <w:sz w:val="22"/>
                <w:szCs w:val="22"/>
              </w:rPr>
              <w:t xml:space="preserve">Concept of </w:t>
            </w:r>
            <w:proofErr w:type="spellStart"/>
            <w:r>
              <w:rPr>
                <w:rFonts w:ascii="Calibri" w:hAnsi="Calibri"/>
                <w:sz w:val="22"/>
                <w:szCs w:val="22"/>
              </w:rPr>
              <w:t>waterspace</w:t>
            </w:r>
            <w:proofErr w:type="spellEnd"/>
            <w:r>
              <w:rPr>
                <w:rFonts w:ascii="Calibri" w:hAnsi="Calibri"/>
                <w:sz w:val="22"/>
                <w:szCs w:val="22"/>
              </w:rPr>
              <w:t xml:space="preserve"> management</w:t>
            </w:r>
          </w:p>
        </w:tc>
      </w:tr>
      <w:tr w:rsidR="0097182A" w:rsidRPr="00581508" w14:paraId="2E472392" w14:textId="77777777" w:rsidTr="006D16DB">
        <w:trPr>
          <w:cantSplit/>
          <w:trHeight w:val="1970"/>
          <w:jc w:val="center"/>
        </w:trPr>
        <w:tc>
          <w:tcPr>
            <w:tcW w:w="8330" w:type="dxa"/>
          </w:tcPr>
          <w:p w14:paraId="4791326A" w14:textId="77777777" w:rsidR="0097182A" w:rsidRPr="00581508" w:rsidRDefault="0097182A" w:rsidP="006D16DB">
            <w:pPr>
              <w:pStyle w:val="Tablelevel1bold"/>
              <w:rPr>
                <w:rFonts w:ascii="Calibri" w:hAnsi="Calibri"/>
                <w:b w:val="0"/>
                <w:sz w:val="22"/>
                <w:szCs w:val="22"/>
              </w:rPr>
            </w:pPr>
            <w:r w:rsidRPr="00581508">
              <w:rPr>
                <w:rFonts w:ascii="Calibri" w:hAnsi="Calibri"/>
                <w:b w:val="0"/>
                <w:sz w:val="22"/>
                <w:szCs w:val="22"/>
              </w:rPr>
              <w:t>Criteria which determine the parameters for the safe passage of shipping</w:t>
            </w:r>
          </w:p>
          <w:p w14:paraId="2847D497"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Water reference level</w:t>
            </w:r>
          </w:p>
          <w:p w14:paraId="66B374A7"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Tide gauges</w:t>
            </w:r>
          </w:p>
          <w:p w14:paraId="0D8F15AB"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Correlation between predicted and actual water levels</w:t>
            </w:r>
          </w:p>
          <w:p w14:paraId="453F0348"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Allowance for delayed manoeuvres</w:t>
            </w:r>
          </w:p>
          <w:p w14:paraId="1D6DC9E9"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 xml:space="preserve">Safe </w:t>
            </w:r>
            <w:proofErr w:type="spellStart"/>
            <w:r w:rsidRPr="00581508">
              <w:rPr>
                <w:rFonts w:ascii="Calibri" w:hAnsi="Calibri"/>
                <w:sz w:val="22"/>
                <w:szCs w:val="22"/>
              </w:rPr>
              <w:t>underkeel</w:t>
            </w:r>
            <w:proofErr w:type="spellEnd"/>
            <w:r w:rsidRPr="00581508">
              <w:rPr>
                <w:rFonts w:ascii="Calibri" w:hAnsi="Calibri"/>
                <w:sz w:val="22"/>
                <w:szCs w:val="22"/>
              </w:rPr>
              <w:t xml:space="preserve"> clearance</w:t>
            </w:r>
          </w:p>
          <w:p w14:paraId="17E7A093"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Draught measurements vertical ship movements, allowance for squat and swell</w:t>
            </w:r>
          </w:p>
          <w:p w14:paraId="2C07F255"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Safety margins in rock and soft sea-bed conditions</w:t>
            </w:r>
          </w:p>
          <w:p w14:paraId="47E872EE"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 xml:space="preserve">Net </w:t>
            </w:r>
            <w:proofErr w:type="spellStart"/>
            <w:r w:rsidRPr="00581508">
              <w:rPr>
                <w:rFonts w:ascii="Calibri" w:hAnsi="Calibri"/>
                <w:sz w:val="22"/>
                <w:szCs w:val="22"/>
                <w:lang w:eastAsia="en-GB"/>
              </w:rPr>
              <w:t>underkeel</w:t>
            </w:r>
            <w:proofErr w:type="spellEnd"/>
            <w:r w:rsidRPr="00581508">
              <w:rPr>
                <w:rFonts w:ascii="Calibri" w:hAnsi="Calibri"/>
                <w:sz w:val="22"/>
                <w:szCs w:val="22"/>
                <w:lang w:eastAsia="en-GB"/>
              </w:rPr>
              <w:t xml:space="preserve"> clearance</w:t>
            </w:r>
          </w:p>
          <w:p w14:paraId="3B8DFC50"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 xml:space="preserve">Gross </w:t>
            </w:r>
            <w:proofErr w:type="spellStart"/>
            <w:r w:rsidRPr="00581508">
              <w:rPr>
                <w:rFonts w:ascii="Calibri" w:hAnsi="Calibri"/>
                <w:sz w:val="22"/>
                <w:szCs w:val="22"/>
                <w:lang w:eastAsia="en-GB"/>
              </w:rPr>
              <w:t>underkeel</w:t>
            </w:r>
            <w:proofErr w:type="spellEnd"/>
            <w:r w:rsidRPr="00581508">
              <w:rPr>
                <w:rFonts w:ascii="Calibri" w:hAnsi="Calibri"/>
                <w:sz w:val="22"/>
                <w:szCs w:val="22"/>
                <w:lang w:eastAsia="en-GB"/>
              </w:rPr>
              <w:t xml:space="preserve"> clearance, including allowance for weather; exposure and topography</w:t>
            </w:r>
          </w:p>
          <w:p w14:paraId="51155976" w14:textId="77777777" w:rsidR="0097182A" w:rsidRPr="00581508" w:rsidRDefault="0097182A" w:rsidP="006D16DB">
            <w:pPr>
              <w:pStyle w:val="Tablelevel3"/>
              <w:rPr>
                <w:rFonts w:ascii="Calibri" w:hAnsi="Calibri"/>
                <w:sz w:val="22"/>
                <w:szCs w:val="22"/>
                <w:lang w:eastAsia="en-GB"/>
              </w:rPr>
            </w:pPr>
          </w:p>
        </w:tc>
        <w:tc>
          <w:tcPr>
            <w:tcW w:w="3118" w:type="dxa"/>
          </w:tcPr>
          <w:p w14:paraId="3B15D9E3" w14:textId="77777777" w:rsidR="0097182A" w:rsidRDefault="0097182A" w:rsidP="006D16DB">
            <w:pPr>
              <w:pStyle w:val="Tablelevel2"/>
              <w:ind w:left="0"/>
              <w:rPr>
                <w:rFonts w:ascii="Calibri" w:hAnsi="Calibri"/>
                <w:sz w:val="22"/>
                <w:szCs w:val="22"/>
              </w:rPr>
            </w:pPr>
          </w:p>
          <w:p w14:paraId="5054A105" w14:textId="77777777" w:rsidR="0097182A" w:rsidRDefault="0097182A" w:rsidP="006D16DB">
            <w:pPr>
              <w:pStyle w:val="Tablelevel2"/>
              <w:ind w:left="0"/>
              <w:jc w:val="center"/>
              <w:rPr>
                <w:rFonts w:ascii="Calibri" w:hAnsi="Calibri"/>
                <w:sz w:val="22"/>
                <w:szCs w:val="22"/>
              </w:rPr>
            </w:pPr>
          </w:p>
          <w:p w14:paraId="59B22890" w14:textId="77777777" w:rsidR="0097182A" w:rsidRDefault="0097182A" w:rsidP="006D16DB">
            <w:pPr>
              <w:pStyle w:val="Tablelevel2"/>
              <w:ind w:left="0"/>
              <w:jc w:val="center"/>
              <w:rPr>
                <w:rFonts w:ascii="Calibri" w:hAnsi="Calibri"/>
                <w:sz w:val="22"/>
                <w:szCs w:val="22"/>
              </w:rPr>
            </w:pPr>
            <w:r>
              <w:rPr>
                <w:rFonts w:ascii="Calibri" w:hAnsi="Calibri"/>
                <w:sz w:val="22"/>
                <w:szCs w:val="22"/>
              </w:rPr>
              <w:t>1</w:t>
            </w:r>
          </w:p>
          <w:p w14:paraId="22CAFDCC" w14:textId="77777777" w:rsidR="0097182A" w:rsidRDefault="0097182A" w:rsidP="006D16DB">
            <w:pPr>
              <w:pStyle w:val="Tablelevel2"/>
              <w:ind w:left="0"/>
              <w:jc w:val="center"/>
              <w:rPr>
                <w:rFonts w:ascii="Calibri" w:hAnsi="Calibri"/>
                <w:sz w:val="22"/>
                <w:szCs w:val="22"/>
              </w:rPr>
            </w:pPr>
          </w:p>
          <w:p w14:paraId="60773AA6" w14:textId="77777777" w:rsidR="0097182A" w:rsidRDefault="0097182A" w:rsidP="006D16DB">
            <w:pPr>
              <w:pStyle w:val="Tablelevel2"/>
              <w:ind w:left="0"/>
              <w:jc w:val="center"/>
              <w:rPr>
                <w:rFonts w:ascii="Calibri" w:hAnsi="Calibri"/>
                <w:sz w:val="22"/>
                <w:szCs w:val="22"/>
              </w:rPr>
            </w:pPr>
          </w:p>
          <w:p w14:paraId="5911CD57" w14:textId="77777777" w:rsidR="0097182A" w:rsidRDefault="0097182A" w:rsidP="006D16DB">
            <w:pPr>
              <w:pStyle w:val="Tablelevel2"/>
              <w:ind w:left="0"/>
              <w:jc w:val="center"/>
              <w:rPr>
                <w:rFonts w:ascii="Calibri" w:hAnsi="Calibri"/>
                <w:sz w:val="22"/>
                <w:szCs w:val="22"/>
              </w:rPr>
            </w:pPr>
            <w:r>
              <w:rPr>
                <w:rFonts w:ascii="Calibri" w:hAnsi="Calibri"/>
                <w:sz w:val="22"/>
                <w:szCs w:val="22"/>
              </w:rPr>
              <w:t>1</w:t>
            </w:r>
          </w:p>
          <w:p w14:paraId="1AFF770C" w14:textId="77777777" w:rsidR="0097182A" w:rsidRDefault="0097182A" w:rsidP="006D16DB">
            <w:pPr>
              <w:pStyle w:val="Tablelevel2"/>
              <w:ind w:left="0"/>
              <w:jc w:val="center"/>
              <w:rPr>
                <w:rFonts w:ascii="Calibri" w:hAnsi="Calibri"/>
                <w:sz w:val="22"/>
                <w:szCs w:val="22"/>
              </w:rPr>
            </w:pPr>
          </w:p>
          <w:p w14:paraId="5586C52D" w14:textId="77777777" w:rsidR="0097182A" w:rsidRPr="00581508" w:rsidRDefault="0097182A" w:rsidP="006D16DB">
            <w:pPr>
              <w:pStyle w:val="Tablelevel2"/>
              <w:ind w:left="0"/>
              <w:rPr>
                <w:rFonts w:ascii="Calibri" w:hAnsi="Calibri"/>
                <w:sz w:val="22"/>
                <w:szCs w:val="22"/>
              </w:rPr>
            </w:pPr>
          </w:p>
        </w:tc>
      </w:tr>
      <w:tr w:rsidR="0097182A" w:rsidRPr="00581508" w14:paraId="359267E8" w14:textId="77777777" w:rsidTr="006D16DB">
        <w:trPr>
          <w:cantSplit/>
          <w:trHeight w:val="1970"/>
          <w:jc w:val="center"/>
        </w:trPr>
        <w:tc>
          <w:tcPr>
            <w:tcW w:w="8330" w:type="dxa"/>
          </w:tcPr>
          <w:p w14:paraId="7A2C51CE"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Safe air draft</w:t>
            </w:r>
          </w:p>
          <w:p w14:paraId="114B4DC4"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Factors affecting and sources of information for calculating air draft</w:t>
            </w:r>
          </w:p>
          <w:p w14:paraId="10F30A7C"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Safe channel width</w:t>
            </w:r>
          </w:p>
          <w:p w14:paraId="56E5E5F3"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Principles of devising a safe width under calm and adverse conditions</w:t>
            </w:r>
          </w:p>
          <w:p w14:paraId="4CB3903D"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Limiting factors in precise navigation</w:t>
            </w:r>
          </w:p>
          <w:p w14:paraId="1FB162C2"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 xml:space="preserve">Adequacy of safe </w:t>
            </w:r>
            <w:proofErr w:type="spellStart"/>
            <w:r w:rsidRPr="00581508">
              <w:rPr>
                <w:rFonts w:ascii="Calibri" w:hAnsi="Calibri"/>
                <w:sz w:val="22"/>
                <w:szCs w:val="22"/>
                <w:lang w:eastAsia="en-GB"/>
              </w:rPr>
              <w:t>underkeel</w:t>
            </w:r>
            <w:proofErr w:type="spellEnd"/>
            <w:r w:rsidRPr="00581508">
              <w:rPr>
                <w:rFonts w:ascii="Calibri" w:hAnsi="Calibri"/>
                <w:sz w:val="22"/>
                <w:szCs w:val="22"/>
                <w:lang w:eastAsia="en-GB"/>
              </w:rPr>
              <w:t xml:space="preserve"> clearance across channel width</w:t>
            </w:r>
          </w:p>
          <w:p w14:paraId="732663D9"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Calculation of safe channel or fairway width</w:t>
            </w:r>
          </w:p>
          <w:p w14:paraId="22D15E97"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Shipping movements</w:t>
            </w:r>
          </w:p>
          <w:p w14:paraId="552689EA" w14:textId="77777777" w:rsidR="0097182A" w:rsidRPr="00581508" w:rsidRDefault="0097182A" w:rsidP="006D16DB">
            <w:pPr>
              <w:pStyle w:val="Tablelevel3"/>
              <w:rPr>
                <w:rFonts w:ascii="Calibri" w:hAnsi="Calibri"/>
                <w:b/>
                <w:sz w:val="22"/>
                <w:szCs w:val="22"/>
              </w:rPr>
            </w:pPr>
            <w:r w:rsidRPr="00581508">
              <w:rPr>
                <w:rFonts w:ascii="Calibri" w:hAnsi="Calibri"/>
                <w:sz w:val="22"/>
                <w:szCs w:val="22"/>
                <w:lang w:eastAsia="en-GB"/>
              </w:rPr>
              <w:t>Movements authorised only when safe criteria have been determined and conditions satisfactorily met</w:t>
            </w:r>
          </w:p>
        </w:tc>
        <w:tc>
          <w:tcPr>
            <w:tcW w:w="3118" w:type="dxa"/>
          </w:tcPr>
          <w:p w14:paraId="4285C5A7" w14:textId="77777777" w:rsidR="0097182A" w:rsidRDefault="0097182A" w:rsidP="006D16DB">
            <w:pPr>
              <w:pStyle w:val="Tablelevel2"/>
              <w:ind w:left="0"/>
              <w:jc w:val="center"/>
              <w:rPr>
                <w:rFonts w:ascii="Calibri" w:hAnsi="Calibri"/>
                <w:sz w:val="22"/>
                <w:szCs w:val="22"/>
              </w:rPr>
            </w:pPr>
            <w:r>
              <w:rPr>
                <w:rFonts w:ascii="Calibri" w:hAnsi="Calibri"/>
                <w:sz w:val="22"/>
                <w:szCs w:val="22"/>
              </w:rPr>
              <w:t>1</w:t>
            </w:r>
          </w:p>
          <w:p w14:paraId="20FC63DF" w14:textId="77777777" w:rsidR="0097182A" w:rsidRDefault="0097182A" w:rsidP="006D16DB">
            <w:pPr>
              <w:pStyle w:val="Tablelevel2"/>
              <w:ind w:left="0"/>
              <w:jc w:val="center"/>
              <w:rPr>
                <w:rFonts w:ascii="Calibri" w:hAnsi="Calibri"/>
                <w:sz w:val="22"/>
                <w:szCs w:val="22"/>
              </w:rPr>
            </w:pPr>
          </w:p>
          <w:p w14:paraId="0D903170" w14:textId="77777777" w:rsidR="0097182A" w:rsidRDefault="0097182A" w:rsidP="006D16DB">
            <w:pPr>
              <w:pStyle w:val="Tablelevel2"/>
              <w:ind w:left="0"/>
              <w:jc w:val="center"/>
              <w:rPr>
                <w:rFonts w:ascii="Calibri" w:hAnsi="Calibri"/>
                <w:sz w:val="22"/>
                <w:szCs w:val="22"/>
              </w:rPr>
            </w:pPr>
          </w:p>
          <w:p w14:paraId="6FC55DD7" w14:textId="77777777" w:rsidR="0097182A" w:rsidRDefault="0097182A" w:rsidP="006D16DB">
            <w:pPr>
              <w:pStyle w:val="Tablelevel2"/>
              <w:ind w:left="0"/>
              <w:jc w:val="center"/>
              <w:rPr>
                <w:rFonts w:ascii="Calibri" w:hAnsi="Calibri"/>
                <w:sz w:val="22"/>
                <w:szCs w:val="22"/>
              </w:rPr>
            </w:pPr>
            <w:r>
              <w:rPr>
                <w:rFonts w:ascii="Calibri" w:hAnsi="Calibri"/>
                <w:sz w:val="22"/>
                <w:szCs w:val="22"/>
              </w:rPr>
              <w:t>1</w:t>
            </w:r>
          </w:p>
          <w:p w14:paraId="01ADFE3D" w14:textId="77777777" w:rsidR="0097182A" w:rsidRDefault="0097182A" w:rsidP="006D16DB">
            <w:pPr>
              <w:pStyle w:val="Tablelevel2"/>
              <w:ind w:left="0"/>
              <w:jc w:val="center"/>
              <w:rPr>
                <w:rFonts w:ascii="Calibri" w:hAnsi="Calibri"/>
                <w:sz w:val="22"/>
                <w:szCs w:val="22"/>
              </w:rPr>
            </w:pPr>
          </w:p>
          <w:p w14:paraId="0AFF2AD4" w14:textId="77777777" w:rsidR="0097182A" w:rsidRDefault="0097182A" w:rsidP="006D16DB">
            <w:pPr>
              <w:pStyle w:val="Tablelevel2"/>
              <w:ind w:left="0"/>
              <w:jc w:val="center"/>
              <w:rPr>
                <w:rFonts w:ascii="Calibri" w:hAnsi="Calibri"/>
                <w:sz w:val="22"/>
                <w:szCs w:val="22"/>
              </w:rPr>
            </w:pPr>
          </w:p>
          <w:p w14:paraId="7A1AB120" w14:textId="77777777" w:rsidR="0097182A" w:rsidRDefault="0097182A" w:rsidP="006D16DB">
            <w:pPr>
              <w:pStyle w:val="Tablelevel2"/>
              <w:ind w:left="0"/>
              <w:jc w:val="center"/>
              <w:rPr>
                <w:rFonts w:ascii="Calibri" w:hAnsi="Calibri"/>
                <w:sz w:val="22"/>
                <w:szCs w:val="22"/>
              </w:rPr>
            </w:pPr>
          </w:p>
          <w:p w14:paraId="6D0A0C9A" w14:textId="77777777" w:rsidR="0097182A" w:rsidRPr="00581508" w:rsidRDefault="0097182A" w:rsidP="006D16DB">
            <w:pPr>
              <w:pStyle w:val="Tablelevel2"/>
              <w:ind w:left="0"/>
              <w:jc w:val="center"/>
              <w:rPr>
                <w:rFonts w:ascii="Calibri" w:hAnsi="Calibri"/>
                <w:sz w:val="22"/>
                <w:szCs w:val="22"/>
              </w:rPr>
            </w:pPr>
            <w:r>
              <w:rPr>
                <w:rFonts w:ascii="Calibri" w:hAnsi="Calibri"/>
                <w:sz w:val="22"/>
                <w:szCs w:val="22"/>
              </w:rPr>
              <w:t xml:space="preserve">1 – Some discussion on this – not sure what it was </w:t>
            </w:r>
            <w:proofErr w:type="gramStart"/>
            <w:r>
              <w:rPr>
                <w:rFonts w:ascii="Calibri" w:hAnsi="Calibri"/>
                <w:sz w:val="22"/>
                <w:szCs w:val="22"/>
              </w:rPr>
              <w:t>actually meaning</w:t>
            </w:r>
            <w:proofErr w:type="gramEnd"/>
            <w:r>
              <w:rPr>
                <w:rFonts w:ascii="Calibri" w:hAnsi="Calibri"/>
                <w:sz w:val="22"/>
                <w:szCs w:val="22"/>
              </w:rPr>
              <w:t xml:space="preserve"> (TBD)</w:t>
            </w:r>
          </w:p>
        </w:tc>
      </w:tr>
      <w:tr w:rsidR="0097182A" w:rsidRPr="00581508" w14:paraId="04750FEF" w14:textId="77777777" w:rsidTr="006D16DB">
        <w:trPr>
          <w:cantSplit/>
          <w:trHeight w:val="669"/>
          <w:jc w:val="center"/>
        </w:trPr>
        <w:tc>
          <w:tcPr>
            <w:tcW w:w="8330" w:type="dxa"/>
            <w:vAlign w:val="center"/>
          </w:tcPr>
          <w:p w14:paraId="4CA901C7" w14:textId="77777777" w:rsidR="0097182A" w:rsidRPr="00581508" w:rsidRDefault="0097182A" w:rsidP="006D16DB">
            <w:pPr>
              <w:pStyle w:val="Tablelevel1"/>
              <w:rPr>
                <w:rFonts w:ascii="Calibri" w:hAnsi="Calibri"/>
                <w:b/>
                <w:szCs w:val="22"/>
                <w:lang w:eastAsia="en-GB"/>
              </w:rPr>
            </w:pPr>
            <w:r w:rsidRPr="00581508">
              <w:rPr>
                <w:rFonts w:ascii="Calibri" w:hAnsi="Calibri"/>
                <w:b/>
                <w:szCs w:val="22"/>
                <w:lang w:eastAsia="en-GB"/>
              </w:rPr>
              <w:t>Traffic monitoring and organisation</w:t>
            </w:r>
          </w:p>
        </w:tc>
        <w:tc>
          <w:tcPr>
            <w:tcW w:w="3118" w:type="dxa"/>
          </w:tcPr>
          <w:p w14:paraId="0AB6089C" w14:textId="77777777" w:rsidR="0097182A" w:rsidRPr="00581508" w:rsidRDefault="0097182A" w:rsidP="006D16DB">
            <w:pPr>
              <w:pStyle w:val="Tablelevel2"/>
              <w:ind w:left="0"/>
              <w:jc w:val="center"/>
              <w:rPr>
                <w:rFonts w:ascii="Calibri" w:hAnsi="Calibri"/>
                <w:sz w:val="22"/>
                <w:szCs w:val="22"/>
              </w:rPr>
            </w:pPr>
          </w:p>
        </w:tc>
      </w:tr>
      <w:tr w:rsidR="0097182A" w:rsidRPr="00581508" w14:paraId="53788DDF" w14:textId="77777777" w:rsidTr="006D16DB">
        <w:trPr>
          <w:cantSplit/>
          <w:trHeight w:val="669"/>
          <w:jc w:val="center"/>
        </w:trPr>
        <w:tc>
          <w:tcPr>
            <w:tcW w:w="8330" w:type="dxa"/>
          </w:tcPr>
          <w:p w14:paraId="19F0ED56" w14:textId="77777777" w:rsidR="0097182A" w:rsidRPr="00581508" w:rsidRDefault="0097182A" w:rsidP="006D16DB">
            <w:pPr>
              <w:pStyle w:val="Tablelevel1"/>
              <w:rPr>
                <w:rFonts w:ascii="Calibri" w:hAnsi="Calibri"/>
                <w:i/>
                <w:szCs w:val="22"/>
                <w:lang w:eastAsia="en-GB"/>
              </w:rPr>
            </w:pPr>
            <w:r w:rsidRPr="00581508">
              <w:rPr>
                <w:rFonts w:ascii="Calibri" w:hAnsi="Calibri"/>
                <w:i/>
                <w:szCs w:val="22"/>
                <w:lang w:eastAsia="en-GB"/>
              </w:rPr>
              <w:t>Demonstrate a knowledge of traffic patterns, sailing/route plans and perform situational analysis required to maintain a safe and efficient waterway</w:t>
            </w:r>
          </w:p>
        </w:tc>
        <w:tc>
          <w:tcPr>
            <w:tcW w:w="3118" w:type="dxa"/>
          </w:tcPr>
          <w:p w14:paraId="4ACDC7D8" w14:textId="77777777" w:rsidR="0097182A" w:rsidRPr="00581508"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581508" w14:paraId="536062F3" w14:textId="77777777" w:rsidTr="006D16DB">
        <w:trPr>
          <w:cantSplit/>
          <w:jc w:val="center"/>
        </w:trPr>
        <w:tc>
          <w:tcPr>
            <w:tcW w:w="8330" w:type="dxa"/>
          </w:tcPr>
          <w:p w14:paraId="52E78D23" w14:textId="77777777" w:rsidR="0097182A" w:rsidRPr="00581508" w:rsidRDefault="0097182A" w:rsidP="006D16DB">
            <w:pPr>
              <w:pStyle w:val="Tablelevel1bold"/>
              <w:rPr>
                <w:rFonts w:ascii="Calibri" w:hAnsi="Calibri"/>
                <w:b w:val="0"/>
                <w:sz w:val="22"/>
                <w:szCs w:val="22"/>
              </w:rPr>
            </w:pPr>
            <w:r w:rsidRPr="00581508">
              <w:rPr>
                <w:rFonts w:ascii="Calibri" w:hAnsi="Calibri"/>
                <w:b w:val="0"/>
                <w:sz w:val="22"/>
                <w:szCs w:val="22"/>
              </w:rPr>
              <w:lastRenderedPageBreak/>
              <w:t>Traffic patterns</w:t>
            </w:r>
          </w:p>
          <w:p w14:paraId="181E4B7D"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Normal traffic patterns</w:t>
            </w:r>
          </w:p>
          <w:p w14:paraId="5D42B0BB"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Non-routine items affecting traffic patterns (rogue vessels, weather)</w:t>
            </w:r>
          </w:p>
        </w:tc>
        <w:tc>
          <w:tcPr>
            <w:tcW w:w="3118" w:type="dxa"/>
          </w:tcPr>
          <w:p w14:paraId="6282EA38" w14:textId="77777777" w:rsidR="0097182A" w:rsidRPr="00581508"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581508" w14:paraId="04E5291C" w14:textId="77777777" w:rsidTr="006D16DB">
        <w:trPr>
          <w:cantSplit/>
          <w:jc w:val="center"/>
        </w:trPr>
        <w:tc>
          <w:tcPr>
            <w:tcW w:w="8330" w:type="dxa"/>
          </w:tcPr>
          <w:p w14:paraId="33C0E0BD" w14:textId="77777777" w:rsidR="0097182A" w:rsidRPr="00581508" w:rsidRDefault="0097182A" w:rsidP="006D16DB">
            <w:pPr>
              <w:pStyle w:val="Tablelevel1bold"/>
              <w:rPr>
                <w:rFonts w:ascii="Calibri" w:hAnsi="Calibri"/>
                <w:b w:val="0"/>
                <w:sz w:val="22"/>
                <w:szCs w:val="22"/>
              </w:rPr>
            </w:pPr>
            <w:r w:rsidRPr="00581508">
              <w:rPr>
                <w:rFonts w:ascii="Calibri" w:hAnsi="Calibri"/>
                <w:b w:val="0"/>
                <w:sz w:val="22"/>
                <w:szCs w:val="22"/>
              </w:rPr>
              <w:t>VTS sailing or route plan</w:t>
            </w:r>
          </w:p>
          <w:p w14:paraId="097A920C" w14:textId="77777777" w:rsidR="0097182A" w:rsidRPr="00581508" w:rsidRDefault="0097182A" w:rsidP="006D16DB">
            <w:pPr>
              <w:pStyle w:val="Tablelevel2"/>
              <w:rPr>
                <w:rFonts w:ascii="Calibri" w:hAnsi="Calibri"/>
                <w:i/>
                <w:sz w:val="22"/>
                <w:szCs w:val="22"/>
              </w:rPr>
            </w:pPr>
            <w:r w:rsidRPr="00581508">
              <w:rPr>
                <w:rFonts w:ascii="Calibri" w:hAnsi="Calibri"/>
                <w:sz w:val="22"/>
                <w:szCs w:val="22"/>
              </w:rPr>
              <w:t>Developing a plan to ensure safe and efficient movement of vessel traffic</w:t>
            </w:r>
          </w:p>
        </w:tc>
        <w:tc>
          <w:tcPr>
            <w:tcW w:w="3118" w:type="dxa"/>
          </w:tcPr>
          <w:p w14:paraId="3E41929A" w14:textId="77777777" w:rsidR="0097182A" w:rsidRDefault="0097182A" w:rsidP="006D16DB">
            <w:pPr>
              <w:pStyle w:val="Tablelevel2"/>
              <w:ind w:left="0"/>
              <w:jc w:val="center"/>
              <w:rPr>
                <w:rFonts w:ascii="Calibri" w:hAnsi="Calibri"/>
                <w:sz w:val="22"/>
                <w:szCs w:val="22"/>
              </w:rPr>
            </w:pPr>
            <w:r>
              <w:rPr>
                <w:rFonts w:ascii="Calibri" w:hAnsi="Calibri"/>
                <w:sz w:val="22"/>
                <w:szCs w:val="22"/>
              </w:rPr>
              <w:t xml:space="preserve">5 – to be discussed </w:t>
            </w:r>
          </w:p>
          <w:p w14:paraId="74A1F948" w14:textId="77777777" w:rsidR="0097182A" w:rsidRPr="00581508" w:rsidRDefault="0097182A" w:rsidP="006D16DB">
            <w:pPr>
              <w:pStyle w:val="Tablelevel2"/>
              <w:ind w:left="0"/>
              <w:jc w:val="center"/>
              <w:rPr>
                <w:rFonts w:ascii="Calibri" w:hAnsi="Calibri"/>
                <w:sz w:val="22"/>
                <w:szCs w:val="22"/>
              </w:rPr>
            </w:pPr>
            <w:r>
              <w:rPr>
                <w:rFonts w:ascii="Calibri" w:hAnsi="Calibri"/>
                <w:sz w:val="22"/>
                <w:szCs w:val="22"/>
              </w:rPr>
              <w:t>Link with voyage passage plan?</w:t>
            </w:r>
          </w:p>
        </w:tc>
      </w:tr>
      <w:tr w:rsidR="0097182A" w:rsidRPr="00581508" w14:paraId="3034C911"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330" w:type="dxa"/>
            <w:tcBorders>
              <w:top w:val="single" w:sz="4" w:space="0" w:color="auto"/>
              <w:left w:val="single" w:sz="4" w:space="0" w:color="auto"/>
              <w:bottom w:val="single" w:sz="4" w:space="0" w:color="auto"/>
              <w:right w:val="single" w:sz="4" w:space="0" w:color="auto"/>
            </w:tcBorders>
          </w:tcPr>
          <w:p w14:paraId="6666C4A7" w14:textId="77777777" w:rsidR="0097182A" w:rsidRPr="00581508" w:rsidRDefault="0097182A" w:rsidP="006D16DB">
            <w:pPr>
              <w:pStyle w:val="Tablelevel1bold"/>
              <w:rPr>
                <w:rFonts w:ascii="Calibri" w:hAnsi="Calibri"/>
                <w:b w:val="0"/>
                <w:sz w:val="22"/>
                <w:szCs w:val="22"/>
              </w:rPr>
            </w:pPr>
            <w:bookmarkStart w:id="29" w:name="_Toc443221685"/>
            <w:bookmarkStart w:id="30" w:name="_Toc446917144"/>
            <w:r w:rsidRPr="00581508">
              <w:rPr>
                <w:rFonts w:ascii="Calibri" w:hAnsi="Calibri"/>
                <w:b w:val="0"/>
                <w:sz w:val="22"/>
                <w:szCs w:val="22"/>
              </w:rPr>
              <w:t>Situation analysis</w:t>
            </w:r>
            <w:bookmarkEnd w:id="29"/>
            <w:bookmarkEnd w:id="30"/>
          </w:p>
          <w:p w14:paraId="0F931E53"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Conflict assessment</w:t>
            </w:r>
          </w:p>
          <w:p w14:paraId="19FF1FF6"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Spatial separation</w:t>
            </w:r>
          </w:p>
          <w:p w14:paraId="6B79D09E"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Determination of relevant traffic</w:t>
            </w:r>
          </w:p>
          <w:p w14:paraId="3B453CB4"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Participating/non-participating traffic</w:t>
            </w:r>
          </w:p>
          <w:p w14:paraId="6A36903E"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National and international regulations</w:t>
            </w:r>
          </w:p>
          <w:p w14:paraId="4A4885F8" w14:textId="77777777" w:rsidR="0097182A" w:rsidRPr="00581508" w:rsidRDefault="0097182A" w:rsidP="006D16DB">
            <w:pPr>
              <w:pStyle w:val="Tablelevel3"/>
              <w:rPr>
                <w:rFonts w:ascii="Calibri" w:hAnsi="Calibri"/>
                <w:sz w:val="22"/>
                <w:szCs w:val="22"/>
                <w:lang w:eastAsia="en-GB"/>
              </w:rPr>
            </w:pPr>
            <w:r w:rsidRPr="00581508">
              <w:rPr>
                <w:rFonts w:ascii="Calibri" w:hAnsi="Calibri"/>
                <w:sz w:val="22"/>
                <w:szCs w:val="22"/>
                <w:lang w:eastAsia="en-GB"/>
              </w:rPr>
              <w:t>Local procedures</w:t>
            </w:r>
          </w:p>
          <w:p w14:paraId="5B486710" w14:textId="77777777" w:rsidR="0097182A" w:rsidRPr="00581508" w:rsidRDefault="0097182A" w:rsidP="006D16DB">
            <w:pPr>
              <w:pStyle w:val="Tablelevel2"/>
              <w:rPr>
                <w:rFonts w:ascii="Calibri" w:hAnsi="Calibri"/>
                <w:sz w:val="22"/>
                <w:szCs w:val="22"/>
              </w:rPr>
            </w:pPr>
            <w:r w:rsidRPr="00581508">
              <w:rPr>
                <w:rFonts w:ascii="Calibri" w:hAnsi="Calibri"/>
                <w:sz w:val="22"/>
                <w:szCs w:val="22"/>
              </w:rPr>
              <w:t>Tools for determining relevant traffic - risk of collision, unclear intentions, non-routine action, blind corner etc</w:t>
            </w:r>
          </w:p>
        </w:tc>
        <w:tc>
          <w:tcPr>
            <w:tcW w:w="3118" w:type="dxa"/>
            <w:tcBorders>
              <w:top w:val="single" w:sz="4" w:space="0" w:color="auto"/>
              <w:left w:val="single" w:sz="4" w:space="0" w:color="auto"/>
              <w:bottom w:val="single" w:sz="4" w:space="0" w:color="auto"/>
              <w:right w:val="single" w:sz="4" w:space="0" w:color="auto"/>
            </w:tcBorders>
          </w:tcPr>
          <w:p w14:paraId="03A6C734" w14:textId="77777777" w:rsidR="0097182A" w:rsidRPr="00581508" w:rsidRDefault="0097182A" w:rsidP="006D16DB">
            <w:pPr>
              <w:pStyle w:val="Tablelevel2"/>
              <w:ind w:left="0"/>
              <w:jc w:val="center"/>
              <w:rPr>
                <w:rFonts w:ascii="Calibri" w:hAnsi="Calibri"/>
                <w:sz w:val="22"/>
                <w:szCs w:val="22"/>
              </w:rPr>
            </w:pPr>
            <w:r>
              <w:rPr>
                <w:rFonts w:ascii="Calibri" w:hAnsi="Calibri"/>
                <w:sz w:val="22"/>
                <w:szCs w:val="22"/>
              </w:rPr>
              <w:t>1</w:t>
            </w:r>
          </w:p>
        </w:tc>
      </w:tr>
    </w:tbl>
    <w:p w14:paraId="74126D56" w14:textId="77777777" w:rsidR="0097182A" w:rsidRPr="00C50983" w:rsidRDefault="0097182A" w:rsidP="0097182A"/>
    <w:p w14:paraId="01F9661F" w14:textId="77777777" w:rsidR="0097182A" w:rsidRPr="00C50983" w:rsidRDefault="0097182A" w:rsidP="0097182A"/>
    <w:p w14:paraId="57CF59B3" w14:textId="77777777" w:rsidR="0097182A" w:rsidRPr="00C50983" w:rsidRDefault="0097182A" w:rsidP="0097182A">
      <w:pPr>
        <w:pStyle w:val="BodyText"/>
        <w:sectPr w:rsidR="0097182A" w:rsidRPr="00C50983" w:rsidSect="006D16DB">
          <w:headerReference w:type="default" r:id="rId13"/>
          <w:pgSz w:w="16838" w:h="11906" w:orient="landscape"/>
          <w:pgMar w:top="1134" w:right="1134" w:bottom="1134" w:left="1134" w:header="706" w:footer="706" w:gutter="0"/>
          <w:cols w:space="708"/>
          <w:docGrid w:linePitch="360"/>
        </w:sectPr>
      </w:pPr>
    </w:p>
    <w:p w14:paraId="48B108D6" w14:textId="77777777" w:rsidR="0097182A" w:rsidRPr="00C50983" w:rsidRDefault="0097182A" w:rsidP="0097182A">
      <w:pPr>
        <w:pStyle w:val="Module"/>
        <w:numPr>
          <w:ilvl w:val="0"/>
          <w:numId w:val="0"/>
        </w:numPr>
        <w:ind w:left="1843" w:hanging="1843"/>
        <w:rPr>
          <w:caps/>
        </w:rPr>
      </w:pPr>
      <w:bookmarkStart w:id="31" w:name="_Toc111617400"/>
      <w:bookmarkStart w:id="32" w:name="_Toc245254435"/>
      <w:bookmarkStart w:id="33" w:name="_Toc531427665"/>
      <w:r>
        <w:lastRenderedPageBreak/>
        <w:t xml:space="preserve">MODULE 3 - </w:t>
      </w:r>
      <w:r w:rsidRPr="00C50983">
        <w:t>EQUIPMENT</w:t>
      </w:r>
      <w:bookmarkEnd w:id="31"/>
      <w:bookmarkEnd w:id="32"/>
      <w:bookmarkEnd w:id="33"/>
    </w:p>
    <w:p w14:paraId="4AACDE4C" w14:textId="77777777" w:rsidR="0097182A" w:rsidRDefault="0097182A" w:rsidP="0097182A">
      <w:pPr>
        <w:pStyle w:val="ModuleHeading1"/>
        <w:numPr>
          <w:ilvl w:val="0"/>
          <w:numId w:val="0"/>
        </w:numPr>
      </w:pPr>
      <w:bookmarkStart w:id="34" w:name="_Toc446917298"/>
      <w:bookmarkStart w:id="35" w:name="_Toc111617406"/>
      <w:bookmarkStart w:id="36" w:name="_Toc245254439"/>
      <w:bookmarkStart w:id="37" w:name="_Toc531427669"/>
      <w:r w:rsidRPr="00C50983">
        <w:t>DETAILED TEACHING SYLLABUS</w:t>
      </w:r>
      <w:bookmarkEnd w:id="34"/>
      <w:bookmarkEnd w:id="35"/>
      <w:r w:rsidRPr="00C50983">
        <w:t xml:space="preserve"> OF MODULE 3</w:t>
      </w:r>
      <w:bookmarkEnd w:id="36"/>
      <w:bookmarkEnd w:id="37"/>
    </w:p>
    <w:p w14:paraId="64D8DA4E" w14:textId="77777777" w:rsidR="0097182A" w:rsidRPr="006A3F04" w:rsidRDefault="0097182A" w:rsidP="0097182A">
      <w:pPr>
        <w:pStyle w:val="Heading1separatationline"/>
      </w:pPr>
    </w:p>
    <w:p w14:paraId="6E3BD439" w14:textId="77777777" w:rsidR="0097182A" w:rsidRPr="00C50983" w:rsidRDefault="0097182A" w:rsidP="0097182A">
      <w:pPr>
        <w:pStyle w:val="Tablecaption"/>
      </w:pPr>
      <w:bookmarkStart w:id="38" w:name="_Toc245254474"/>
      <w:bookmarkStart w:id="39" w:name="_Toc531423234"/>
      <w:r w:rsidRPr="00C50983">
        <w:t>Detailed teaching syllabus – Equipment</w:t>
      </w:r>
      <w:bookmarkEnd w:id="38"/>
      <w:bookmarkEnd w:id="39"/>
    </w:p>
    <w:tbl>
      <w:tblPr>
        <w:tblW w:w="11619" w:type="dxa"/>
        <w:jc w:val="center"/>
        <w:tblLook w:val="01E0" w:firstRow="1" w:lastRow="1" w:firstColumn="1" w:lastColumn="1" w:noHBand="0" w:noVBand="0"/>
      </w:tblPr>
      <w:tblGrid>
        <w:gridCol w:w="8359"/>
        <w:gridCol w:w="3260"/>
      </w:tblGrid>
      <w:tr w:rsidR="0097182A" w:rsidRPr="006A3F04" w14:paraId="00258171" w14:textId="77777777" w:rsidTr="006D16DB">
        <w:trPr>
          <w:cantSplit/>
          <w:tblHeader/>
          <w:jc w:val="center"/>
        </w:trPr>
        <w:tc>
          <w:tcPr>
            <w:tcW w:w="8359" w:type="dxa"/>
            <w:tcBorders>
              <w:top w:val="single" w:sz="4" w:space="0" w:color="auto"/>
              <w:left w:val="single" w:sz="4" w:space="0" w:color="auto"/>
              <w:bottom w:val="single" w:sz="12" w:space="0" w:color="auto"/>
              <w:right w:val="single" w:sz="4" w:space="0" w:color="auto"/>
            </w:tcBorders>
          </w:tcPr>
          <w:p w14:paraId="08499282" w14:textId="77777777" w:rsidR="0097182A" w:rsidRPr="006A3F04" w:rsidRDefault="0097182A" w:rsidP="006D16DB">
            <w:pPr>
              <w:pStyle w:val="Tableheading"/>
            </w:pPr>
            <w:r w:rsidRPr="006A3F04">
              <w:t>Subjects / Learning Objectives</w:t>
            </w:r>
          </w:p>
        </w:tc>
        <w:tc>
          <w:tcPr>
            <w:tcW w:w="3260" w:type="dxa"/>
            <w:tcBorders>
              <w:top w:val="single" w:sz="4" w:space="0" w:color="auto"/>
              <w:left w:val="single" w:sz="4" w:space="0" w:color="auto"/>
              <w:bottom w:val="single" w:sz="12" w:space="0" w:color="auto"/>
              <w:right w:val="single" w:sz="4" w:space="0" w:color="auto"/>
            </w:tcBorders>
          </w:tcPr>
          <w:p w14:paraId="09864C30" w14:textId="77777777" w:rsidR="0097182A" w:rsidRPr="006A3F04" w:rsidRDefault="0097182A" w:rsidP="006D16DB">
            <w:pPr>
              <w:pStyle w:val="Tableheading"/>
            </w:pPr>
            <w:r>
              <w:t>Relevance (review at VTS46)</w:t>
            </w:r>
          </w:p>
        </w:tc>
      </w:tr>
      <w:tr w:rsidR="0097182A" w:rsidRPr="006A3F04" w14:paraId="089E7E7E"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97"/>
          <w:jc w:val="center"/>
        </w:trPr>
        <w:tc>
          <w:tcPr>
            <w:tcW w:w="8359" w:type="dxa"/>
            <w:tcBorders>
              <w:top w:val="single" w:sz="12" w:space="0" w:color="auto"/>
            </w:tcBorders>
          </w:tcPr>
          <w:p w14:paraId="39E381C6" w14:textId="77777777" w:rsidR="0097182A" w:rsidRPr="006A3F04" w:rsidRDefault="0097182A" w:rsidP="006D16DB">
            <w:pPr>
              <w:pStyle w:val="Tablelevel1bold"/>
              <w:rPr>
                <w:rFonts w:ascii="Calibri" w:hAnsi="Calibri"/>
                <w:sz w:val="22"/>
                <w:szCs w:val="22"/>
              </w:rPr>
            </w:pPr>
            <w:bookmarkStart w:id="40" w:name="_Toc446917299"/>
            <w:r w:rsidRPr="006A3F04">
              <w:rPr>
                <w:rFonts w:ascii="Calibri" w:hAnsi="Calibri"/>
                <w:sz w:val="22"/>
                <w:szCs w:val="22"/>
              </w:rPr>
              <w:t>Telecommunications</w:t>
            </w:r>
            <w:bookmarkEnd w:id="40"/>
          </w:p>
          <w:p w14:paraId="67F66BD6" w14:textId="77777777" w:rsidR="0097182A" w:rsidRPr="006A3F04" w:rsidRDefault="0097182A" w:rsidP="006D16DB">
            <w:pPr>
              <w:pStyle w:val="Tabletitle"/>
              <w:rPr>
                <w:rFonts w:ascii="Calibri" w:hAnsi="Calibri"/>
                <w:sz w:val="22"/>
                <w:szCs w:val="22"/>
              </w:rPr>
            </w:pPr>
          </w:p>
        </w:tc>
        <w:tc>
          <w:tcPr>
            <w:tcW w:w="3260" w:type="dxa"/>
            <w:tcBorders>
              <w:top w:val="single" w:sz="12" w:space="0" w:color="auto"/>
            </w:tcBorders>
          </w:tcPr>
          <w:p w14:paraId="7393CFF9" w14:textId="77777777" w:rsidR="0097182A" w:rsidRPr="006A3F04" w:rsidRDefault="0097182A" w:rsidP="006D16DB">
            <w:pPr>
              <w:pStyle w:val="Tablelevel1bold"/>
              <w:jc w:val="center"/>
              <w:rPr>
                <w:rFonts w:ascii="Calibri" w:hAnsi="Calibri"/>
                <w:sz w:val="22"/>
                <w:szCs w:val="22"/>
              </w:rPr>
            </w:pPr>
          </w:p>
        </w:tc>
      </w:tr>
      <w:tr w:rsidR="0097182A" w:rsidRPr="006A3F04" w14:paraId="4F955EB1"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32"/>
          <w:jc w:val="center"/>
        </w:trPr>
        <w:tc>
          <w:tcPr>
            <w:tcW w:w="8359" w:type="dxa"/>
          </w:tcPr>
          <w:p w14:paraId="43676524" w14:textId="77777777" w:rsidR="0097182A" w:rsidRPr="006A3F04" w:rsidRDefault="0097182A" w:rsidP="006D16DB">
            <w:pPr>
              <w:pStyle w:val="Tablelevel1bold"/>
              <w:rPr>
                <w:rFonts w:ascii="Calibri" w:hAnsi="Calibri"/>
                <w:b w:val="0"/>
                <w:sz w:val="22"/>
                <w:szCs w:val="22"/>
              </w:rPr>
            </w:pPr>
            <w:bookmarkStart w:id="41" w:name="_Toc446917300"/>
            <w:r w:rsidRPr="006A3F04">
              <w:rPr>
                <w:rFonts w:ascii="Calibri" w:hAnsi="Calibri"/>
                <w:b w:val="0"/>
                <w:sz w:val="22"/>
                <w:szCs w:val="22"/>
              </w:rPr>
              <w:t>Fax</w:t>
            </w:r>
            <w:bookmarkEnd w:id="41"/>
          </w:p>
          <w:p w14:paraId="709FE6D9"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Explain and demonstrate the transmission and reception of facsimile message</w:t>
            </w:r>
          </w:p>
        </w:tc>
        <w:tc>
          <w:tcPr>
            <w:tcW w:w="3260" w:type="dxa"/>
          </w:tcPr>
          <w:p w14:paraId="41680BB1" w14:textId="77777777" w:rsidR="0097182A" w:rsidRPr="006A3F04" w:rsidRDefault="0097182A" w:rsidP="006D16DB">
            <w:pPr>
              <w:pStyle w:val="Tablelevel1bold"/>
              <w:jc w:val="center"/>
              <w:rPr>
                <w:rFonts w:ascii="Calibri" w:hAnsi="Calibri"/>
                <w:sz w:val="22"/>
                <w:szCs w:val="22"/>
              </w:rPr>
            </w:pPr>
            <w:r>
              <w:rPr>
                <w:rFonts w:ascii="Calibri" w:hAnsi="Calibri"/>
                <w:sz w:val="22"/>
                <w:szCs w:val="22"/>
              </w:rPr>
              <w:t>3</w:t>
            </w:r>
          </w:p>
        </w:tc>
      </w:tr>
      <w:tr w:rsidR="0097182A" w:rsidRPr="006A3F04" w14:paraId="09EE11D7"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98"/>
          <w:jc w:val="center"/>
        </w:trPr>
        <w:tc>
          <w:tcPr>
            <w:tcW w:w="8359" w:type="dxa"/>
          </w:tcPr>
          <w:p w14:paraId="305E7A87" w14:textId="77777777" w:rsidR="0097182A" w:rsidRPr="006A3F04" w:rsidRDefault="0097182A" w:rsidP="006D16DB">
            <w:pPr>
              <w:pStyle w:val="Tablelevel1bold"/>
              <w:rPr>
                <w:rFonts w:ascii="Calibri" w:hAnsi="Calibri"/>
                <w:b w:val="0"/>
                <w:sz w:val="22"/>
                <w:szCs w:val="22"/>
              </w:rPr>
            </w:pPr>
            <w:bookmarkStart w:id="42" w:name="_Toc446917301"/>
            <w:bookmarkStart w:id="43" w:name="_Toc111617407"/>
            <w:r w:rsidRPr="006A3F04">
              <w:rPr>
                <w:rFonts w:ascii="Calibri" w:hAnsi="Calibri"/>
                <w:b w:val="0"/>
                <w:sz w:val="22"/>
                <w:szCs w:val="22"/>
              </w:rPr>
              <w:t>Telephone</w:t>
            </w:r>
            <w:bookmarkEnd w:id="42"/>
            <w:bookmarkEnd w:id="43"/>
          </w:p>
          <w:p w14:paraId="338F58CC"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Describe the operation of different telephone systems/technologies and their functionalities</w:t>
            </w:r>
          </w:p>
          <w:p w14:paraId="1D4E5617"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 xml:space="preserve">State the necessity of prioritisation </w:t>
            </w:r>
          </w:p>
        </w:tc>
        <w:tc>
          <w:tcPr>
            <w:tcW w:w="3260" w:type="dxa"/>
          </w:tcPr>
          <w:p w14:paraId="61496ADF" w14:textId="77777777" w:rsidR="0097182A" w:rsidRDefault="0097182A" w:rsidP="006D16DB">
            <w:pPr>
              <w:pStyle w:val="Tablelevel1bold"/>
              <w:jc w:val="center"/>
              <w:rPr>
                <w:rFonts w:ascii="Calibri" w:hAnsi="Calibri"/>
                <w:b w:val="0"/>
                <w:sz w:val="22"/>
                <w:szCs w:val="22"/>
              </w:rPr>
            </w:pPr>
            <w:r>
              <w:rPr>
                <w:rFonts w:ascii="Calibri" w:hAnsi="Calibri"/>
                <w:b w:val="0"/>
                <w:sz w:val="22"/>
                <w:szCs w:val="22"/>
              </w:rPr>
              <w:t>3</w:t>
            </w:r>
          </w:p>
          <w:p w14:paraId="5895E7E5" w14:textId="77777777" w:rsidR="0097182A" w:rsidRPr="006A3F04" w:rsidRDefault="0097182A" w:rsidP="006D16DB">
            <w:pPr>
              <w:pStyle w:val="Tablelevel1bold"/>
              <w:jc w:val="center"/>
              <w:rPr>
                <w:rFonts w:ascii="Calibri" w:hAnsi="Calibri"/>
                <w:b w:val="0"/>
                <w:sz w:val="22"/>
                <w:szCs w:val="22"/>
              </w:rPr>
            </w:pPr>
            <w:r>
              <w:rPr>
                <w:rFonts w:ascii="Calibri" w:hAnsi="Calibri"/>
                <w:b w:val="0"/>
                <w:sz w:val="22"/>
                <w:szCs w:val="22"/>
              </w:rPr>
              <w:t>Refer to Mobile Phone</w:t>
            </w:r>
          </w:p>
        </w:tc>
      </w:tr>
      <w:tr w:rsidR="0097182A" w:rsidRPr="006A3F04" w14:paraId="120597A7"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33"/>
          <w:jc w:val="center"/>
        </w:trPr>
        <w:tc>
          <w:tcPr>
            <w:tcW w:w="8359" w:type="dxa"/>
          </w:tcPr>
          <w:p w14:paraId="0D2F09D3" w14:textId="77777777" w:rsidR="0097182A" w:rsidRPr="006A3F04" w:rsidRDefault="0097182A" w:rsidP="006D16DB">
            <w:pPr>
              <w:pStyle w:val="Tablelevel1bold"/>
              <w:rPr>
                <w:rFonts w:ascii="Calibri" w:hAnsi="Calibri"/>
                <w:b w:val="0"/>
                <w:sz w:val="22"/>
                <w:szCs w:val="22"/>
              </w:rPr>
            </w:pPr>
            <w:bookmarkStart w:id="44" w:name="_Toc446917302"/>
            <w:bookmarkStart w:id="45" w:name="_Toc111617408"/>
            <w:r w:rsidRPr="006A3F04">
              <w:rPr>
                <w:rFonts w:ascii="Calibri" w:hAnsi="Calibri"/>
                <w:b w:val="0"/>
                <w:sz w:val="22"/>
                <w:szCs w:val="22"/>
              </w:rPr>
              <w:t>Telex</w:t>
            </w:r>
            <w:bookmarkEnd w:id="44"/>
            <w:bookmarkEnd w:id="45"/>
          </w:p>
          <w:p w14:paraId="60989747"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Explain the fundamental operation of telex</w:t>
            </w:r>
          </w:p>
          <w:p w14:paraId="58F05E66"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Describe how to transmit/receive telex messages</w:t>
            </w:r>
          </w:p>
        </w:tc>
        <w:tc>
          <w:tcPr>
            <w:tcW w:w="3260" w:type="dxa"/>
          </w:tcPr>
          <w:p w14:paraId="18626691" w14:textId="77777777" w:rsidR="0097182A" w:rsidRPr="006A3F04" w:rsidRDefault="0097182A" w:rsidP="006D16DB">
            <w:pPr>
              <w:pStyle w:val="Tablelevel1bold"/>
              <w:jc w:val="center"/>
              <w:rPr>
                <w:rFonts w:ascii="Calibri" w:hAnsi="Calibri"/>
                <w:sz w:val="22"/>
                <w:szCs w:val="22"/>
              </w:rPr>
            </w:pPr>
            <w:r>
              <w:rPr>
                <w:rFonts w:ascii="Calibri" w:hAnsi="Calibri"/>
                <w:sz w:val="22"/>
                <w:szCs w:val="22"/>
              </w:rPr>
              <w:t>4</w:t>
            </w:r>
          </w:p>
        </w:tc>
      </w:tr>
      <w:tr w:rsidR="0097182A" w:rsidRPr="006A3F04" w14:paraId="27B873C7"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359" w:type="dxa"/>
          </w:tcPr>
          <w:p w14:paraId="7B97A660" w14:textId="77777777" w:rsidR="0097182A" w:rsidRPr="006A3F04" w:rsidRDefault="0097182A" w:rsidP="006D16DB">
            <w:pPr>
              <w:pStyle w:val="Tablelevel1bold"/>
              <w:rPr>
                <w:rFonts w:ascii="Calibri" w:hAnsi="Calibri"/>
                <w:b w:val="0"/>
                <w:sz w:val="22"/>
                <w:szCs w:val="22"/>
              </w:rPr>
            </w:pPr>
            <w:bookmarkStart w:id="46" w:name="_Toc446917303"/>
            <w:bookmarkStart w:id="47" w:name="_Toc111617409"/>
            <w:r w:rsidRPr="006A3F04">
              <w:rPr>
                <w:rFonts w:ascii="Calibri" w:hAnsi="Calibri"/>
                <w:b w:val="0"/>
                <w:sz w:val="22"/>
                <w:szCs w:val="22"/>
              </w:rPr>
              <w:t>E-mail</w:t>
            </w:r>
            <w:bookmarkEnd w:id="46"/>
            <w:bookmarkEnd w:id="47"/>
          </w:p>
          <w:p w14:paraId="03D6A05F"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Explain the fundamentals electronic mail</w:t>
            </w:r>
          </w:p>
          <w:p w14:paraId="5BD31AC7"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Demonstrate how to transmit/receive E-mail</w:t>
            </w:r>
          </w:p>
        </w:tc>
        <w:tc>
          <w:tcPr>
            <w:tcW w:w="3260" w:type="dxa"/>
          </w:tcPr>
          <w:p w14:paraId="4CB71BF5" w14:textId="77777777" w:rsidR="0097182A" w:rsidRPr="006A3F04" w:rsidRDefault="0097182A" w:rsidP="006D16DB">
            <w:pPr>
              <w:pStyle w:val="Tablelevel1bold"/>
              <w:jc w:val="center"/>
              <w:rPr>
                <w:rFonts w:ascii="Calibri" w:hAnsi="Calibri"/>
                <w:sz w:val="22"/>
                <w:szCs w:val="22"/>
              </w:rPr>
            </w:pPr>
            <w:r>
              <w:rPr>
                <w:rFonts w:ascii="Calibri" w:hAnsi="Calibri"/>
                <w:sz w:val="22"/>
                <w:szCs w:val="22"/>
              </w:rPr>
              <w:t>3</w:t>
            </w:r>
          </w:p>
        </w:tc>
      </w:tr>
      <w:tr w:rsidR="0097182A" w:rsidRPr="006A3F04" w14:paraId="06086136"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359" w:type="dxa"/>
          </w:tcPr>
          <w:p w14:paraId="6A3E50BD" w14:textId="77777777" w:rsidR="0097182A" w:rsidRPr="006A3F04" w:rsidRDefault="0097182A" w:rsidP="006D16DB">
            <w:pPr>
              <w:pStyle w:val="Tablelevel1bold"/>
              <w:rPr>
                <w:rFonts w:ascii="Calibri" w:hAnsi="Calibri"/>
                <w:b w:val="0"/>
                <w:sz w:val="22"/>
                <w:szCs w:val="22"/>
              </w:rPr>
            </w:pPr>
            <w:r w:rsidRPr="006A3F04">
              <w:rPr>
                <w:rFonts w:ascii="Calibri" w:hAnsi="Calibri"/>
                <w:b w:val="0"/>
                <w:sz w:val="22"/>
                <w:szCs w:val="22"/>
              </w:rPr>
              <w:t>Electronic messaging</w:t>
            </w:r>
          </w:p>
          <w:p w14:paraId="73AC4C62" w14:textId="77777777" w:rsidR="0097182A" w:rsidRDefault="0097182A" w:rsidP="006D16DB">
            <w:pPr>
              <w:pStyle w:val="Tablelevel2"/>
              <w:rPr>
                <w:rFonts w:ascii="Calibri" w:hAnsi="Calibri"/>
                <w:sz w:val="22"/>
                <w:szCs w:val="22"/>
              </w:rPr>
            </w:pPr>
            <w:r w:rsidRPr="006A3F04">
              <w:rPr>
                <w:rFonts w:ascii="Calibri" w:hAnsi="Calibri"/>
                <w:sz w:val="22"/>
                <w:szCs w:val="22"/>
              </w:rPr>
              <w:t>Discuss and explain the evolving electronic messaging system</w:t>
            </w:r>
          </w:p>
          <w:p w14:paraId="33FB30C1" w14:textId="77777777" w:rsidR="0097182A" w:rsidRPr="006A3F04" w:rsidRDefault="0097182A" w:rsidP="006D16DB">
            <w:pPr>
              <w:pStyle w:val="Tablelevel2"/>
              <w:rPr>
                <w:rFonts w:ascii="Calibri" w:hAnsi="Calibri"/>
                <w:sz w:val="22"/>
                <w:szCs w:val="22"/>
              </w:rPr>
            </w:pPr>
          </w:p>
        </w:tc>
        <w:tc>
          <w:tcPr>
            <w:tcW w:w="3260" w:type="dxa"/>
          </w:tcPr>
          <w:p w14:paraId="468A3E58" w14:textId="77777777" w:rsidR="0097182A" w:rsidRPr="00434ED8" w:rsidRDefault="0097182A" w:rsidP="006D16DB">
            <w:pPr>
              <w:pStyle w:val="Tablelevel1bold"/>
              <w:jc w:val="center"/>
              <w:rPr>
                <w:rFonts w:ascii="Calibri" w:hAnsi="Calibri"/>
                <w:b w:val="0"/>
                <w:sz w:val="22"/>
                <w:szCs w:val="22"/>
              </w:rPr>
            </w:pPr>
            <w:r w:rsidRPr="00434ED8">
              <w:rPr>
                <w:rFonts w:ascii="Calibri" w:hAnsi="Calibri"/>
                <w:b w:val="0"/>
                <w:sz w:val="22"/>
                <w:szCs w:val="22"/>
              </w:rPr>
              <w:t>2</w:t>
            </w:r>
          </w:p>
          <w:p w14:paraId="408694D4" w14:textId="77777777" w:rsidR="0097182A" w:rsidRPr="006A3F04" w:rsidRDefault="0097182A" w:rsidP="006D16DB">
            <w:pPr>
              <w:pStyle w:val="Tablelevel1bold"/>
              <w:jc w:val="center"/>
              <w:rPr>
                <w:rFonts w:ascii="Calibri" w:hAnsi="Calibri"/>
                <w:sz w:val="22"/>
                <w:szCs w:val="22"/>
              </w:rPr>
            </w:pPr>
            <w:r w:rsidRPr="00434ED8">
              <w:rPr>
                <w:rFonts w:ascii="Calibri" w:hAnsi="Calibri"/>
                <w:b w:val="0"/>
                <w:sz w:val="22"/>
                <w:szCs w:val="22"/>
              </w:rPr>
              <w:t>AIS message, ASM, etc.</w:t>
            </w:r>
            <w:r>
              <w:rPr>
                <w:rFonts w:ascii="Calibri" w:hAnsi="Calibri"/>
                <w:sz w:val="22"/>
                <w:szCs w:val="22"/>
              </w:rPr>
              <w:t xml:space="preserve"> </w:t>
            </w:r>
          </w:p>
        </w:tc>
      </w:tr>
      <w:tr w:rsidR="0097182A" w:rsidRPr="006A3F04" w14:paraId="77845D6A"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359" w:type="dxa"/>
          </w:tcPr>
          <w:p w14:paraId="0A860014" w14:textId="77777777" w:rsidR="0097182A" w:rsidRPr="006A3F04" w:rsidRDefault="0097182A" w:rsidP="006D16DB">
            <w:pPr>
              <w:pStyle w:val="Tablelevel1bold"/>
              <w:rPr>
                <w:rFonts w:ascii="Calibri" w:hAnsi="Calibri"/>
                <w:sz w:val="22"/>
                <w:szCs w:val="22"/>
              </w:rPr>
            </w:pPr>
            <w:bookmarkStart w:id="48" w:name="_Toc446917313"/>
            <w:bookmarkStart w:id="49" w:name="_Toc111617412"/>
            <w:r w:rsidRPr="006A3F04">
              <w:rPr>
                <w:rFonts w:ascii="Calibri" w:hAnsi="Calibri"/>
                <w:sz w:val="22"/>
                <w:szCs w:val="22"/>
              </w:rPr>
              <w:t>Radar, audio, video and other sensors</w:t>
            </w:r>
            <w:bookmarkEnd w:id="48"/>
            <w:bookmarkEnd w:id="49"/>
          </w:p>
        </w:tc>
        <w:tc>
          <w:tcPr>
            <w:tcW w:w="3260" w:type="dxa"/>
          </w:tcPr>
          <w:p w14:paraId="51BDC03A" w14:textId="77777777" w:rsidR="0097182A" w:rsidRPr="006A3F04" w:rsidRDefault="0097182A" w:rsidP="006D16DB">
            <w:pPr>
              <w:pStyle w:val="Tablelevel1bold"/>
              <w:jc w:val="center"/>
              <w:rPr>
                <w:rFonts w:ascii="Calibri" w:hAnsi="Calibri"/>
                <w:b w:val="0"/>
                <w:sz w:val="22"/>
                <w:szCs w:val="22"/>
              </w:rPr>
            </w:pPr>
          </w:p>
        </w:tc>
      </w:tr>
      <w:tr w:rsidR="0097182A" w:rsidRPr="006A3F04" w14:paraId="6A68ADA0"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359" w:type="dxa"/>
          </w:tcPr>
          <w:p w14:paraId="2C009E60" w14:textId="77777777" w:rsidR="0097182A" w:rsidRPr="006A3F04" w:rsidRDefault="0097182A" w:rsidP="006D16DB">
            <w:pPr>
              <w:pStyle w:val="Tablelevel1bold"/>
              <w:rPr>
                <w:rFonts w:ascii="Calibri" w:hAnsi="Calibri"/>
                <w:b w:val="0"/>
                <w:sz w:val="22"/>
                <w:szCs w:val="22"/>
              </w:rPr>
            </w:pPr>
            <w:bookmarkStart w:id="50" w:name="_Toc446917314"/>
            <w:bookmarkStart w:id="51" w:name="_Toc111617413"/>
            <w:r w:rsidRPr="006A3F04">
              <w:rPr>
                <w:rFonts w:ascii="Calibri" w:hAnsi="Calibri"/>
                <w:b w:val="0"/>
                <w:sz w:val="22"/>
                <w:szCs w:val="22"/>
              </w:rPr>
              <w:lastRenderedPageBreak/>
              <w:t>Radar</w:t>
            </w:r>
          </w:p>
          <w:p w14:paraId="2EC88DE3"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Describe the basics of coastal radar and its applications to VTS</w:t>
            </w:r>
          </w:p>
          <w:p w14:paraId="5EF7FC1A" w14:textId="77777777" w:rsidR="0097182A" w:rsidRPr="006A3F04" w:rsidRDefault="0097182A" w:rsidP="006D16DB">
            <w:pPr>
              <w:pStyle w:val="Tablelevel3"/>
              <w:rPr>
                <w:rFonts w:ascii="Calibri" w:hAnsi="Calibri"/>
                <w:sz w:val="22"/>
                <w:szCs w:val="22"/>
              </w:rPr>
            </w:pPr>
            <w:r w:rsidRPr="006A3F04">
              <w:rPr>
                <w:rFonts w:ascii="Calibri" w:hAnsi="Calibri"/>
                <w:sz w:val="22"/>
                <w:szCs w:val="22"/>
              </w:rPr>
              <w:t>Coastal radar concepts</w:t>
            </w:r>
          </w:p>
          <w:p w14:paraId="6A8F6BF3" w14:textId="77777777" w:rsidR="0097182A" w:rsidRPr="006A3F04" w:rsidRDefault="0097182A" w:rsidP="006D16DB">
            <w:pPr>
              <w:pStyle w:val="Tablelevel3"/>
              <w:rPr>
                <w:rFonts w:ascii="Calibri" w:hAnsi="Calibri"/>
                <w:sz w:val="22"/>
                <w:szCs w:val="22"/>
                <w:lang w:eastAsia="en-GB"/>
              </w:rPr>
            </w:pPr>
            <w:r w:rsidRPr="006A3F04">
              <w:rPr>
                <w:rFonts w:ascii="Calibri" w:hAnsi="Calibri"/>
                <w:sz w:val="22"/>
                <w:szCs w:val="22"/>
                <w:lang w:eastAsia="en-GB"/>
              </w:rPr>
              <w:t>Application of coastal radar to VTS</w:t>
            </w:r>
          </w:p>
          <w:p w14:paraId="1B2D48CF" w14:textId="77777777" w:rsidR="0097182A" w:rsidRPr="006A3F04" w:rsidRDefault="0097182A" w:rsidP="006D16DB">
            <w:pPr>
              <w:pStyle w:val="Tablelevel3"/>
              <w:rPr>
                <w:rFonts w:ascii="Calibri" w:hAnsi="Calibri"/>
                <w:sz w:val="22"/>
                <w:szCs w:val="22"/>
              </w:rPr>
            </w:pPr>
            <w:r w:rsidRPr="006A3F04">
              <w:rPr>
                <w:rFonts w:ascii="Calibri" w:hAnsi="Calibri"/>
                <w:sz w:val="22"/>
                <w:szCs w:val="22"/>
              </w:rPr>
              <w:t xml:space="preserve">Sensor fusion </w:t>
            </w:r>
          </w:p>
          <w:p w14:paraId="334EE685" w14:textId="77777777" w:rsidR="0097182A" w:rsidRPr="006A3F04" w:rsidRDefault="0097182A" w:rsidP="006D16DB">
            <w:pPr>
              <w:pStyle w:val="Tablelevel3"/>
              <w:rPr>
                <w:rFonts w:ascii="Calibri" w:hAnsi="Calibri"/>
                <w:sz w:val="22"/>
                <w:szCs w:val="22"/>
                <w:lang w:eastAsia="en-GB"/>
              </w:rPr>
            </w:pPr>
            <w:r w:rsidRPr="006A3F04">
              <w:rPr>
                <w:rFonts w:ascii="Calibri" w:hAnsi="Calibri"/>
                <w:sz w:val="22"/>
                <w:szCs w:val="22"/>
                <w:lang w:eastAsia="en-GB"/>
              </w:rPr>
              <w:t>System warnings</w:t>
            </w:r>
          </w:p>
          <w:p w14:paraId="74EE546E"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List the features of generic VTS radar display</w:t>
            </w:r>
          </w:p>
          <w:p w14:paraId="7629F12D" w14:textId="77777777" w:rsidR="0097182A" w:rsidRPr="006A3F04" w:rsidRDefault="0097182A" w:rsidP="006D16DB">
            <w:pPr>
              <w:pStyle w:val="Tablelevel3"/>
              <w:rPr>
                <w:rFonts w:ascii="Calibri" w:hAnsi="Calibri"/>
                <w:sz w:val="22"/>
                <w:szCs w:val="22"/>
              </w:rPr>
            </w:pPr>
            <w:r w:rsidRPr="006A3F04">
              <w:rPr>
                <w:rFonts w:ascii="Calibri" w:hAnsi="Calibri"/>
                <w:sz w:val="22"/>
                <w:szCs w:val="22"/>
              </w:rPr>
              <w:t>Detection, acquisition and tracking</w:t>
            </w:r>
          </w:p>
          <w:p w14:paraId="421636DF" w14:textId="77777777" w:rsidR="0097182A" w:rsidRPr="006A3F04" w:rsidRDefault="0097182A" w:rsidP="006D16DB">
            <w:pPr>
              <w:pStyle w:val="Tablelevel3"/>
              <w:rPr>
                <w:rFonts w:ascii="Calibri" w:hAnsi="Calibri"/>
                <w:sz w:val="22"/>
                <w:szCs w:val="22"/>
                <w:lang w:eastAsia="en-GB"/>
              </w:rPr>
            </w:pPr>
            <w:r w:rsidRPr="006A3F04">
              <w:rPr>
                <w:rFonts w:ascii="Calibri" w:hAnsi="Calibri"/>
                <w:sz w:val="22"/>
                <w:szCs w:val="22"/>
              </w:rPr>
              <w:t>VTS traffic image warnings</w:t>
            </w:r>
            <w:bookmarkEnd w:id="50"/>
            <w:bookmarkEnd w:id="51"/>
          </w:p>
        </w:tc>
        <w:tc>
          <w:tcPr>
            <w:tcW w:w="3260" w:type="dxa"/>
          </w:tcPr>
          <w:p w14:paraId="6943D5A9" w14:textId="77777777" w:rsidR="0097182A" w:rsidRPr="006A3F04" w:rsidRDefault="0097182A" w:rsidP="006D16DB">
            <w:pPr>
              <w:pStyle w:val="Tablelevel1bold"/>
              <w:jc w:val="center"/>
              <w:rPr>
                <w:rFonts w:ascii="Calibri" w:hAnsi="Calibri"/>
                <w:b w:val="0"/>
                <w:sz w:val="22"/>
                <w:szCs w:val="22"/>
              </w:rPr>
            </w:pPr>
            <w:r>
              <w:rPr>
                <w:rFonts w:ascii="Calibri" w:hAnsi="Calibri"/>
                <w:b w:val="0"/>
                <w:sz w:val="22"/>
                <w:szCs w:val="22"/>
              </w:rPr>
              <w:t>2</w:t>
            </w:r>
          </w:p>
        </w:tc>
      </w:tr>
      <w:tr w:rsidR="0097182A" w:rsidRPr="006A3F04" w14:paraId="10C3345A" w14:textId="77777777" w:rsidTr="006D16DB">
        <w:trPr>
          <w:cantSplit/>
          <w:jc w:val="center"/>
        </w:trPr>
        <w:tc>
          <w:tcPr>
            <w:tcW w:w="8359" w:type="dxa"/>
            <w:tcBorders>
              <w:top w:val="single" w:sz="4" w:space="0" w:color="auto"/>
              <w:left w:val="single" w:sz="4" w:space="0" w:color="auto"/>
              <w:bottom w:val="single" w:sz="4" w:space="0" w:color="auto"/>
              <w:right w:val="single" w:sz="4" w:space="0" w:color="auto"/>
            </w:tcBorders>
          </w:tcPr>
          <w:p w14:paraId="4CD9CF48" w14:textId="77777777" w:rsidR="0097182A" w:rsidRPr="006A3F04" w:rsidRDefault="0097182A" w:rsidP="006D16DB">
            <w:pPr>
              <w:pStyle w:val="Tablelevel1bold"/>
              <w:rPr>
                <w:rFonts w:ascii="Calibri" w:hAnsi="Calibri"/>
                <w:b w:val="0"/>
                <w:sz w:val="22"/>
                <w:szCs w:val="22"/>
              </w:rPr>
            </w:pPr>
            <w:bookmarkStart w:id="52" w:name="_Toc446917315"/>
            <w:bookmarkStart w:id="53" w:name="_Toc111617414"/>
            <w:r w:rsidRPr="006A3F04">
              <w:rPr>
                <w:rFonts w:ascii="Calibri" w:hAnsi="Calibri"/>
                <w:b w:val="0"/>
                <w:sz w:val="22"/>
                <w:szCs w:val="22"/>
              </w:rPr>
              <w:t>Describe the function and different types of audio equipment</w:t>
            </w:r>
            <w:bookmarkEnd w:id="52"/>
            <w:bookmarkEnd w:id="53"/>
          </w:p>
          <w:p w14:paraId="5AF1D62B"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VHF radio</w:t>
            </w:r>
          </w:p>
          <w:p w14:paraId="0AB227BC"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Telephone system</w:t>
            </w:r>
          </w:p>
        </w:tc>
        <w:tc>
          <w:tcPr>
            <w:tcW w:w="3260" w:type="dxa"/>
            <w:tcBorders>
              <w:top w:val="single" w:sz="4" w:space="0" w:color="auto"/>
              <w:left w:val="single" w:sz="4" w:space="0" w:color="auto"/>
              <w:bottom w:val="single" w:sz="4" w:space="0" w:color="auto"/>
              <w:right w:val="single" w:sz="4" w:space="0" w:color="auto"/>
            </w:tcBorders>
          </w:tcPr>
          <w:p w14:paraId="6FAB114A" w14:textId="77777777" w:rsidR="0097182A" w:rsidRPr="006A3F04" w:rsidRDefault="0097182A" w:rsidP="006D16DB">
            <w:pPr>
              <w:pStyle w:val="Tablelevel1bold"/>
              <w:jc w:val="center"/>
              <w:rPr>
                <w:rFonts w:ascii="Calibri" w:hAnsi="Calibri"/>
                <w:b w:val="0"/>
                <w:sz w:val="22"/>
                <w:szCs w:val="22"/>
              </w:rPr>
            </w:pPr>
            <w:r>
              <w:rPr>
                <w:rFonts w:ascii="Calibri" w:hAnsi="Calibri"/>
                <w:b w:val="0"/>
                <w:sz w:val="22"/>
                <w:szCs w:val="22"/>
              </w:rPr>
              <w:t>1</w:t>
            </w:r>
          </w:p>
        </w:tc>
      </w:tr>
      <w:tr w:rsidR="0097182A" w:rsidRPr="006A3F04" w14:paraId="1D4B9AC2" w14:textId="77777777" w:rsidTr="006D16DB">
        <w:trPr>
          <w:cantSplit/>
          <w:jc w:val="center"/>
        </w:trPr>
        <w:tc>
          <w:tcPr>
            <w:tcW w:w="8359" w:type="dxa"/>
            <w:tcBorders>
              <w:top w:val="single" w:sz="4" w:space="0" w:color="auto"/>
              <w:left w:val="single" w:sz="4" w:space="0" w:color="auto"/>
              <w:bottom w:val="single" w:sz="4" w:space="0" w:color="auto"/>
              <w:right w:val="single" w:sz="4" w:space="0" w:color="auto"/>
            </w:tcBorders>
          </w:tcPr>
          <w:p w14:paraId="2BBC2CE6" w14:textId="77777777" w:rsidR="0097182A" w:rsidRPr="006A3F04" w:rsidRDefault="0097182A" w:rsidP="006D16DB">
            <w:pPr>
              <w:pStyle w:val="Tablelevel1bold"/>
              <w:rPr>
                <w:rFonts w:ascii="Calibri" w:hAnsi="Calibri"/>
                <w:b w:val="0"/>
                <w:sz w:val="22"/>
                <w:szCs w:val="22"/>
              </w:rPr>
            </w:pPr>
            <w:bookmarkStart w:id="54" w:name="_Toc446917316"/>
            <w:bookmarkStart w:id="55" w:name="_Toc111617415"/>
            <w:r w:rsidRPr="006A3F04">
              <w:rPr>
                <w:rFonts w:ascii="Calibri" w:hAnsi="Calibri"/>
                <w:b w:val="0"/>
                <w:sz w:val="22"/>
                <w:szCs w:val="22"/>
              </w:rPr>
              <w:t>Describe the function and different types of video equipment</w:t>
            </w:r>
            <w:bookmarkEnd w:id="54"/>
            <w:bookmarkEnd w:id="55"/>
          </w:p>
          <w:p w14:paraId="6D1342FA" w14:textId="77777777" w:rsidR="0097182A" w:rsidRPr="006A3F04" w:rsidRDefault="0097182A" w:rsidP="006D16DB">
            <w:pPr>
              <w:pStyle w:val="Tablelevel2"/>
              <w:tabs>
                <w:tab w:val="center" w:pos="4482"/>
              </w:tabs>
              <w:rPr>
                <w:rFonts w:ascii="Calibri" w:hAnsi="Calibri"/>
                <w:sz w:val="22"/>
                <w:szCs w:val="22"/>
              </w:rPr>
            </w:pPr>
            <w:r w:rsidRPr="006A3F04">
              <w:rPr>
                <w:rFonts w:ascii="Calibri" w:hAnsi="Calibri"/>
                <w:sz w:val="22"/>
                <w:szCs w:val="22"/>
              </w:rPr>
              <w:t>Close circuit (CCTV)</w:t>
            </w:r>
          </w:p>
          <w:p w14:paraId="16FD5F58"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Low light (LLTV)</w:t>
            </w:r>
          </w:p>
          <w:p w14:paraId="113F6373"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Infra-red</w:t>
            </w:r>
          </w:p>
        </w:tc>
        <w:tc>
          <w:tcPr>
            <w:tcW w:w="3260" w:type="dxa"/>
            <w:tcBorders>
              <w:top w:val="single" w:sz="4" w:space="0" w:color="auto"/>
              <w:left w:val="single" w:sz="4" w:space="0" w:color="auto"/>
              <w:bottom w:val="single" w:sz="4" w:space="0" w:color="auto"/>
              <w:right w:val="single" w:sz="4" w:space="0" w:color="auto"/>
            </w:tcBorders>
          </w:tcPr>
          <w:p w14:paraId="47D6FA42" w14:textId="77777777" w:rsidR="0097182A" w:rsidRPr="006A3F04" w:rsidRDefault="0097182A" w:rsidP="006D16DB">
            <w:pPr>
              <w:pStyle w:val="Tablelevel1bold"/>
              <w:jc w:val="center"/>
              <w:rPr>
                <w:rFonts w:ascii="Calibri" w:hAnsi="Calibri"/>
                <w:b w:val="0"/>
                <w:sz w:val="22"/>
                <w:szCs w:val="22"/>
              </w:rPr>
            </w:pPr>
            <w:r>
              <w:rPr>
                <w:rFonts w:ascii="Calibri" w:hAnsi="Calibri"/>
                <w:b w:val="0"/>
                <w:sz w:val="22"/>
                <w:szCs w:val="22"/>
              </w:rPr>
              <w:t>2</w:t>
            </w:r>
          </w:p>
        </w:tc>
      </w:tr>
      <w:tr w:rsidR="0097182A" w:rsidRPr="006A3F04" w14:paraId="4995EEB1" w14:textId="77777777" w:rsidTr="006D16DB">
        <w:trPr>
          <w:cantSplit/>
          <w:jc w:val="center"/>
        </w:trPr>
        <w:tc>
          <w:tcPr>
            <w:tcW w:w="8359" w:type="dxa"/>
            <w:tcBorders>
              <w:top w:val="single" w:sz="4" w:space="0" w:color="auto"/>
              <w:left w:val="single" w:sz="4" w:space="0" w:color="auto"/>
              <w:bottom w:val="single" w:sz="4" w:space="0" w:color="auto"/>
              <w:right w:val="single" w:sz="4" w:space="0" w:color="auto"/>
            </w:tcBorders>
          </w:tcPr>
          <w:p w14:paraId="787CC3B7" w14:textId="77777777" w:rsidR="0097182A" w:rsidRPr="006A3F04" w:rsidRDefault="0097182A" w:rsidP="006D16DB">
            <w:pPr>
              <w:pStyle w:val="Tablelevel1bold"/>
              <w:rPr>
                <w:rFonts w:ascii="Calibri" w:hAnsi="Calibri"/>
                <w:b w:val="0"/>
                <w:sz w:val="22"/>
                <w:szCs w:val="22"/>
              </w:rPr>
            </w:pPr>
            <w:bookmarkStart w:id="56" w:name="_Toc446917317"/>
            <w:bookmarkStart w:id="57" w:name="_Toc111617416"/>
            <w:r w:rsidRPr="006A3F04">
              <w:rPr>
                <w:rFonts w:ascii="Calibri" w:hAnsi="Calibri"/>
                <w:b w:val="0"/>
                <w:sz w:val="22"/>
                <w:szCs w:val="22"/>
              </w:rPr>
              <w:t>Describe the function of and different types recording/replay equipment</w:t>
            </w:r>
            <w:bookmarkEnd w:id="56"/>
            <w:bookmarkEnd w:id="57"/>
          </w:p>
          <w:p w14:paraId="656D2902"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Audio recording</w:t>
            </w:r>
          </w:p>
          <w:p w14:paraId="27CB105D"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Video recording</w:t>
            </w:r>
          </w:p>
          <w:p w14:paraId="343F8312"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Data recording</w:t>
            </w:r>
          </w:p>
          <w:p w14:paraId="039427BA" w14:textId="77777777" w:rsidR="0097182A" w:rsidRPr="006A3F04" w:rsidRDefault="0097182A" w:rsidP="006D16DB">
            <w:pPr>
              <w:pStyle w:val="Tablelevel2"/>
              <w:rPr>
                <w:rFonts w:ascii="Calibri" w:hAnsi="Calibri"/>
                <w:b/>
                <w:i/>
                <w:sz w:val="22"/>
                <w:szCs w:val="22"/>
              </w:rPr>
            </w:pPr>
            <w:r w:rsidRPr="006A3F04">
              <w:rPr>
                <w:rFonts w:ascii="Calibri" w:hAnsi="Calibri"/>
                <w:sz w:val="22"/>
                <w:szCs w:val="22"/>
              </w:rPr>
              <w:t>Synchronization for replay</w:t>
            </w:r>
          </w:p>
        </w:tc>
        <w:tc>
          <w:tcPr>
            <w:tcW w:w="3260" w:type="dxa"/>
            <w:tcBorders>
              <w:top w:val="single" w:sz="4" w:space="0" w:color="auto"/>
              <w:left w:val="single" w:sz="4" w:space="0" w:color="auto"/>
              <w:bottom w:val="single" w:sz="4" w:space="0" w:color="auto"/>
              <w:right w:val="single" w:sz="4" w:space="0" w:color="auto"/>
            </w:tcBorders>
          </w:tcPr>
          <w:p w14:paraId="65C4CA68" w14:textId="77777777" w:rsidR="0097182A" w:rsidRPr="006A3F04" w:rsidRDefault="0097182A" w:rsidP="006D16DB">
            <w:pPr>
              <w:pStyle w:val="Tablelevel1bold"/>
              <w:jc w:val="center"/>
              <w:rPr>
                <w:rFonts w:ascii="Calibri" w:hAnsi="Calibri"/>
                <w:b w:val="0"/>
                <w:sz w:val="22"/>
                <w:szCs w:val="22"/>
              </w:rPr>
            </w:pPr>
            <w:r>
              <w:rPr>
                <w:rFonts w:ascii="Calibri" w:hAnsi="Calibri"/>
                <w:b w:val="0"/>
                <w:sz w:val="22"/>
                <w:szCs w:val="22"/>
              </w:rPr>
              <w:t>2</w:t>
            </w:r>
          </w:p>
        </w:tc>
      </w:tr>
      <w:tr w:rsidR="0097182A" w:rsidRPr="006A3F04" w14:paraId="108BA02E"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359" w:type="dxa"/>
          </w:tcPr>
          <w:p w14:paraId="17F2E042" w14:textId="77777777" w:rsidR="0097182A" w:rsidRPr="006A3F04" w:rsidRDefault="0097182A" w:rsidP="006D16DB">
            <w:pPr>
              <w:pStyle w:val="Tablelevel1bold"/>
              <w:rPr>
                <w:rFonts w:ascii="Calibri" w:hAnsi="Calibri"/>
                <w:b w:val="0"/>
                <w:sz w:val="22"/>
                <w:szCs w:val="22"/>
              </w:rPr>
            </w:pPr>
            <w:bookmarkStart w:id="58" w:name="_Toc446917318"/>
            <w:bookmarkStart w:id="59" w:name="_Toc111617417"/>
            <w:r w:rsidRPr="006A3F04">
              <w:rPr>
                <w:rFonts w:ascii="Calibri" w:hAnsi="Calibri"/>
                <w:b w:val="0"/>
                <w:sz w:val="22"/>
                <w:szCs w:val="22"/>
              </w:rPr>
              <w:t>Describe the application of meteorological and hydrological equipment</w:t>
            </w:r>
            <w:bookmarkEnd w:id="58"/>
            <w:bookmarkEnd w:id="59"/>
          </w:p>
          <w:p w14:paraId="5B92034A"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Tide gauges - remote height of tide indicators</w:t>
            </w:r>
          </w:p>
          <w:p w14:paraId="0B951A62"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Tidal stream indicator - remote indications</w:t>
            </w:r>
          </w:p>
          <w:p w14:paraId="7221D5AD"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Barometer</w:t>
            </w:r>
          </w:p>
          <w:p w14:paraId="170F30E8"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Temperature/humidity indicators</w:t>
            </w:r>
          </w:p>
          <w:p w14:paraId="3CD3ECDA"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Anemometers</w:t>
            </w:r>
          </w:p>
          <w:p w14:paraId="2932465B"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Visibility</w:t>
            </w:r>
          </w:p>
        </w:tc>
        <w:tc>
          <w:tcPr>
            <w:tcW w:w="3260" w:type="dxa"/>
          </w:tcPr>
          <w:p w14:paraId="08C1DEC3" w14:textId="77777777" w:rsidR="0097182A" w:rsidRPr="006A3F04" w:rsidRDefault="0097182A" w:rsidP="006D16DB">
            <w:pPr>
              <w:pStyle w:val="Tablelevel1bold"/>
              <w:jc w:val="center"/>
              <w:rPr>
                <w:rFonts w:ascii="Calibri" w:hAnsi="Calibri"/>
                <w:b w:val="0"/>
                <w:sz w:val="22"/>
                <w:szCs w:val="22"/>
              </w:rPr>
            </w:pPr>
            <w:r>
              <w:rPr>
                <w:rFonts w:ascii="Calibri" w:hAnsi="Calibri"/>
                <w:b w:val="0"/>
                <w:sz w:val="22"/>
                <w:szCs w:val="22"/>
              </w:rPr>
              <w:t>3</w:t>
            </w:r>
          </w:p>
        </w:tc>
      </w:tr>
      <w:tr w:rsidR="0097182A" w:rsidRPr="006A3F04" w14:paraId="7A1F54B1"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30"/>
          <w:jc w:val="center"/>
        </w:trPr>
        <w:tc>
          <w:tcPr>
            <w:tcW w:w="8359" w:type="dxa"/>
            <w:vAlign w:val="center"/>
          </w:tcPr>
          <w:p w14:paraId="578CC72C" w14:textId="77777777" w:rsidR="0097182A" w:rsidRPr="006A3F04" w:rsidRDefault="0097182A" w:rsidP="006D16DB">
            <w:pPr>
              <w:pStyle w:val="Tablelevel1bold"/>
              <w:rPr>
                <w:rFonts w:ascii="Calibri" w:hAnsi="Calibri"/>
                <w:sz w:val="22"/>
                <w:szCs w:val="22"/>
              </w:rPr>
            </w:pPr>
            <w:bookmarkStart w:id="60" w:name="_Toc446917319"/>
            <w:bookmarkStart w:id="61" w:name="_Toc111617418"/>
            <w:r w:rsidRPr="006A3F04">
              <w:rPr>
                <w:rFonts w:ascii="Calibri" w:hAnsi="Calibri"/>
                <w:sz w:val="22"/>
                <w:szCs w:val="22"/>
              </w:rPr>
              <w:t>VHF/Direction finding (VHF/DF</w:t>
            </w:r>
            <w:bookmarkEnd w:id="60"/>
            <w:bookmarkEnd w:id="61"/>
            <w:r w:rsidRPr="006A3F04">
              <w:rPr>
                <w:rFonts w:ascii="Calibri" w:hAnsi="Calibri"/>
                <w:sz w:val="22"/>
                <w:szCs w:val="22"/>
              </w:rPr>
              <w:t>)</w:t>
            </w:r>
          </w:p>
        </w:tc>
        <w:tc>
          <w:tcPr>
            <w:tcW w:w="3260" w:type="dxa"/>
          </w:tcPr>
          <w:p w14:paraId="4EC1C13E" w14:textId="77777777" w:rsidR="0097182A" w:rsidRPr="006A3F04" w:rsidRDefault="0097182A" w:rsidP="006D16DB">
            <w:pPr>
              <w:pStyle w:val="Tablelevel1bold"/>
              <w:jc w:val="center"/>
              <w:rPr>
                <w:rFonts w:ascii="Calibri" w:hAnsi="Calibri"/>
                <w:b w:val="0"/>
                <w:sz w:val="22"/>
                <w:szCs w:val="22"/>
              </w:rPr>
            </w:pPr>
          </w:p>
        </w:tc>
      </w:tr>
      <w:tr w:rsidR="0097182A" w:rsidRPr="006A3F04" w14:paraId="3269FEBB"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21"/>
          <w:jc w:val="center"/>
        </w:trPr>
        <w:tc>
          <w:tcPr>
            <w:tcW w:w="8359" w:type="dxa"/>
          </w:tcPr>
          <w:p w14:paraId="1F00FD18" w14:textId="77777777" w:rsidR="0097182A" w:rsidRPr="006A3F04" w:rsidRDefault="0097182A" w:rsidP="006D16DB">
            <w:pPr>
              <w:pStyle w:val="Tablelevel1bold"/>
              <w:rPr>
                <w:rFonts w:ascii="Calibri" w:hAnsi="Calibri"/>
                <w:b w:val="0"/>
                <w:sz w:val="22"/>
                <w:szCs w:val="22"/>
              </w:rPr>
            </w:pPr>
            <w:bookmarkStart w:id="62" w:name="_Toc446917320"/>
            <w:bookmarkStart w:id="63" w:name="_Toc111617419"/>
            <w:r w:rsidRPr="006A3F04">
              <w:rPr>
                <w:rFonts w:ascii="Calibri" w:hAnsi="Calibri"/>
                <w:b w:val="0"/>
                <w:sz w:val="22"/>
                <w:szCs w:val="22"/>
              </w:rPr>
              <w:t>Describe the purpose and basic principles</w:t>
            </w:r>
            <w:bookmarkEnd w:id="62"/>
            <w:bookmarkEnd w:id="63"/>
            <w:r w:rsidRPr="006A3F04">
              <w:rPr>
                <w:rFonts w:ascii="Calibri" w:hAnsi="Calibri"/>
                <w:b w:val="0"/>
                <w:sz w:val="22"/>
                <w:szCs w:val="22"/>
              </w:rPr>
              <w:t xml:space="preserve"> of VHF/Direction finding</w:t>
            </w:r>
          </w:p>
        </w:tc>
        <w:tc>
          <w:tcPr>
            <w:tcW w:w="3260" w:type="dxa"/>
          </w:tcPr>
          <w:p w14:paraId="03FA3FB0" w14:textId="77777777" w:rsidR="0097182A" w:rsidRPr="006A3F04" w:rsidRDefault="0097182A" w:rsidP="006D16DB">
            <w:pPr>
              <w:pStyle w:val="Tablelevel1bold"/>
              <w:jc w:val="center"/>
              <w:rPr>
                <w:rFonts w:ascii="Calibri" w:hAnsi="Calibri"/>
                <w:b w:val="0"/>
                <w:sz w:val="22"/>
                <w:szCs w:val="22"/>
              </w:rPr>
            </w:pPr>
            <w:r>
              <w:rPr>
                <w:rFonts w:ascii="Calibri" w:hAnsi="Calibri"/>
                <w:b w:val="0"/>
                <w:sz w:val="22"/>
                <w:szCs w:val="22"/>
              </w:rPr>
              <w:t>2</w:t>
            </w:r>
          </w:p>
        </w:tc>
      </w:tr>
      <w:tr w:rsidR="0097182A" w:rsidRPr="006A3F04" w14:paraId="1A36A22E"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1"/>
          <w:jc w:val="center"/>
        </w:trPr>
        <w:tc>
          <w:tcPr>
            <w:tcW w:w="8359" w:type="dxa"/>
          </w:tcPr>
          <w:p w14:paraId="275E23D4" w14:textId="77777777" w:rsidR="0097182A" w:rsidRPr="006A3F04" w:rsidRDefault="0097182A" w:rsidP="006D16DB">
            <w:pPr>
              <w:pStyle w:val="Tablelevel1bold"/>
              <w:rPr>
                <w:rFonts w:ascii="Calibri" w:hAnsi="Calibri"/>
                <w:b w:val="0"/>
                <w:sz w:val="22"/>
                <w:szCs w:val="22"/>
              </w:rPr>
            </w:pPr>
            <w:bookmarkStart w:id="64" w:name="_Toc446917321"/>
            <w:bookmarkStart w:id="65" w:name="_Toc111617420"/>
            <w:r w:rsidRPr="006A3F04">
              <w:rPr>
                <w:rFonts w:ascii="Calibri" w:hAnsi="Calibri"/>
                <w:b w:val="0"/>
                <w:sz w:val="22"/>
                <w:szCs w:val="22"/>
              </w:rPr>
              <w:lastRenderedPageBreak/>
              <w:t>State the accuracies of VHF/DF bearings</w:t>
            </w:r>
            <w:bookmarkEnd w:id="64"/>
            <w:bookmarkEnd w:id="65"/>
          </w:p>
        </w:tc>
        <w:tc>
          <w:tcPr>
            <w:tcW w:w="3260" w:type="dxa"/>
          </w:tcPr>
          <w:p w14:paraId="619131F6" w14:textId="77777777" w:rsidR="0097182A" w:rsidRPr="006A3F04" w:rsidRDefault="0097182A" w:rsidP="006D16DB">
            <w:pPr>
              <w:pStyle w:val="Tablelevel1bold"/>
              <w:jc w:val="center"/>
              <w:rPr>
                <w:rFonts w:ascii="Calibri" w:hAnsi="Calibri"/>
                <w:b w:val="0"/>
                <w:sz w:val="22"/>
                <w:szCs w:val="22"/>
              </w:rPr>
            </w:pPr>
            <w:r>
              <w:rPr>
                <w:rFonts w:ascii="Calibri" w:hAnsi="Calibri"/>
                <w:b w:val="0"/>
                <w:sz w:val="22"/>
                <w:szCs w:val="22"/>
              </w:rPr>
              <w:t>2</w:t>
            </w:r>
          </w:p>
        </w:tc>
      </w:tr>
      <w:tr w:rsidR="0097182A" w:rsidRPr="006A3F04" w14:paraId="0B7389BF"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93"/>
          <w:jc w:val="center"/>
        </w:trPr>
        <w:tc>
          <w:tcPr>
            <w:tcW w:w="8359" w:type="dxa"/>
            <w:vAlign w:val="center"/>
          </w:tcPr>
          <w:p w14:paraId="3CF88332" w14:textId="77777777" w:rsidR="0097182A" w:rsidRPr="006A3F04" w:rsidRDefault="0097182A" w:rsidP="006D16DB">
            <w:pPr>
              <w:pStyle w:val="Tablelevel1bold"/>
              <w:rPr>
                <w:rFonts w:ascii="Calibri" w:hAnsi="Calibri"/>
                <w:b w:val="0"/>
                <w:sz w:val="22"/>
                <w:szCs w:val="22"/>
              </w:rPr>
            </w:pPr>
            <w:bookmarkStart w:id="66" w:name="_Toc446917322"/>
            <w:bookmarkStart w:id="67" w:name="_Toc111617421"/>
            <w:r w:rsidRPr="006A3F04">
              <w:rPr>
                <w:rFonts w:ascii="Calibri" w:hAnsi="Calibri"/>
                <w:sz w:val="22"/>
                <w:szCs w:val="22"/>
              </w:rPr>
              <w:t>Tracking systems</w:t>
            </w:r>
            <w:bookmarkEnd w:id="66"/>
            <w:bookmarkEnd w:id="67"/>
          </w:p>
        </w:tc>
        <w:tc>
          <w:tcPr>
            <w:tcW w:w="3260" w:type="dxa"/>
          </w:tcPr>
          <w:p w14:paraId="24CDEFC1" w14:textId="77777777" w:rsidR="0097182A" w:rsidRPr="006A3F04" w:rsidRDefault="0097182A" w:rsidP="006D16DB">
            <w:pPr>
              <w:pStyle w:val="Tablelevel1bold"/>
              <w:jc w:val="center"/>
              <w:rPr>
                <w:rFonts w:ascii="Calibri" w:hAnsi="Calibri"/>
                <w:b w:val="0"/>
                <w:sz w:val="22"/>
                <w:szCs w:val="22"/>
              </w:rPr>
            </w:pPr>
          </w:p>
        </w:tc>
      </w:tr>
      <w:tr w:rsidR="0097182A" w:rsidRPr="006A3F04" w14:paraId="70650EAA"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jc w:val="center"/>
        </w:trPr>
        <w:tc>
          <w:tcPr>
            <w:tcW w:w="8359" w:type="dxa"/>
          </w:tcPr>
          <w:p w14:paraId="6A781490" w14:textId="77777777" w:rsidR="0097182A" w:rsidRPr="006A3F04" w:rsidRDefault="0097182A" w:rsidP="006D16DB">
            <w:pPr>
              <w:pStyle w:val="Tablelevel1bold"/>
              <w:rPr>
                <w:rFonts w:ascii="Calibri" w:hAnsi="Calibri"/>
                <w:b w:val="0"/>
                <w:sz w:val="22"/>
                <w:szCs w:val="22"/>
              </w:rPr>
            </w:pPr>
            <w:bookmarkStart w:id="68" w:name="_Toc446917323"/>
            <w:bookmarkStart w:id="69" w:name="_Toc111617422"/>
            <w:r w:rsidRPr="006A3F04">
              <w:rPr>
                <w:rFonts w:ascii="Calibri" w:hAnsi="Calibri"/>
                <w:b w:val="0"/>
                <w:sz w:val="22"/>
                <w:szCs w:val="22"/>
              </w:rPr>
              <w:t>Explain the principles of radar tracking and Automatic Radar Plotting Aid (ARPA)</w:t>
            </w:r>
          </w:p>
          <w:bookmarkEnd w:id="68"/>
          <w:bookmarkEnd w:id="69"/>
          <w:p w14:paraId="1BB9D0A6"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ARPA theory</w:t>
            </w:r>
          </w:p>
          <w:p w14:paraId="42863F34"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Vector analysis</w:t>
            </w:r>
          </w:p>
          <w:p w14:paraId="333391FF"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Limitations and capabilities</w:t>
            </w:r>
          </w:p>
          <w:p w14:paraId="5C74B0E3"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Tracking tags</w:t>
            </w:r>
          </w:p>
          <w:p w14:paraId="03B2D8B9"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Information available</w:t>
            </w:r>
          </w:p>
          <w:p w14:paraId="7F30E607"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Limitations/dangers</w:t>
            </w:r>
          </w:p>
        </w:tc>
        <w:tc>
          <w:tcPr>
            <w:tcW w:w="3260" w:type="dxa"/>
          </w:tcPr>
          <w:p w14:paraId="11F59CEC" w14:textId="77777777" w:rsidR="0097182A" w:rsidRDefault="0097182A" w:rsidP="006D16DB">
            <w:pPr>
              <w:pStyle w:val="Tablelevel1bold"/>
              <w:jc w:val="center"/>
              <w:rPr>
                <w:rFonts w:ascii="Calibri" w:hAnsi="Calibri"/>
                <w:b w:val="0"/>
                <w:sz w:val="22"/>
                <w:szCs w:val="22"/>
              </w:rPr>
            </w:pPr>
            <w:r>
              <w:rPr>
                <w:rFonts w:ascii="Calibri" w:hAnsi="Calibri"/>
                <w:b w:val="0"/>
                <w:sz w:val="22"/>
                <w:szCs w:val="22"/>
              </w:rPr>
              <w:t>1</w:t>
            </w:r>
          </w:p>
          <w:p w14:paraId="1691BF50" w14:textId="77777777" w:rsidR="0097182A" w:rsidRPr="006A3F04" w:rsidRDefault="0097182A" w:rsidP="006D16DB">
            <w:pPr>
              <w:pStyle w:val="Tablelevel1bold"/>
              <w:jc w:val="center"/>
              <w:rPr>
                <w:rFonts w:ascii="Calibri" w:hAnsi="Calibri"/>
                <w:b w:val="0"/>
                <w:sz w:val="22"/>
                <w:szCs w:val="22"/>
              </w:rPr>
            </w:pPr>
            <w:r>
              <w:rPr>
                <w:rFonts w:ascii="Calibri" w:hAnsi="Calibri"/>
                <w:b w:val="0"/>
                <w:sz w:val="22"/>
                <w:szCs w:val="22"/>
              </w:rPr>
              <w:t>Note – ECDIS link</w:t>
            </w:r>
          </w:p>
        </w:tc>
      </w:tr>
      <w:tr w:rsidR="0097182A" w:rsidRPr="006A3F04" w14:paraId="659AE033" w14:textId="77777777" w:rsidTr="006D16DB">
        <w:trPr>
          <w:cantSplit/>
          <w:trHeight w:hRule="exact" w:val="1568"/>
          <w:jc w:val="center"/>
        </w:trPr>
        <w:tc>
          <w:tcPr>
            <w:tcW w:w="8359" w:type="dxa"/>
            <w:tcBorders>
              <w:top w:val="single" w:sz="4" w:space="0" w:color="auto"/>
              <w:left w:val="single" w:sz="4" w:space="0" w:color="auto"/>
              <w:bottom w:val="single" w:sz="4" w:space="0" w:color="auto"/>
              <w:right w:val="single" w:sz="4" w:space="0" w:color="auto"/>
            </w:tcBorders>
          </w:tcPr>
          <w:p w14:paraId="6FF08F35" w14:textId="77777777" w:rsidR="0097182A" w:rsidRPr="006A3F04" w:rsidRDefault="0097182A" w:rsidP="006D16DB">
            <w:pPr>
              <w:pStyle w:val="Tablelevel1bold"/>
              <w:rPr>
                <w:rFonts w:ascii="Calibri" w:hAnsi="Calibri"/>
                <w:b w:val="0"/>
                <w:sz w:val="22"/>
                <w:szCs w:val="22"/>
              </w:rPr>
            </w:pPr>
            <w:bookmarkStart w:id="70" w:name="_Toc446917324"/>
            <w:bookmarkStart w:id="71" w:name="_Toc111617423"/>
            <w:r w:rsidRPr="006A3F04">
              <w:rPr>
                <w:rFonts w:ascii="Calibri" w:hAnsi="Calibri"/>
                <w:b w:val="0"/>
                <w:sz w:val="22"/>
                <w:szCs w:val="22"/>
              </w:rPr>
              <w:t>Explain the application of manual tracking systems</w:t>
            </w:r>
            <w:bookmarkEnd w:id="70"/>
            <w:bookmarkEnd w:id="71"/>
          </w:p>
          <w:p w14:paraId="7AB2E367"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Strips</w:t>
            </w:r>
          </w:p>
          <w:p w14:paraId="3BCAF010"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Cards</w:t>
            </w:r>
          </w:p>
          <w:p w14:paraId="73686336"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Electronic strips and information management</w:t>
            </w:r>
          </w:p>
          <w:p w14:paraId="06B300D0"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Ship movement reports</w:t>
            </w:r>
          </w:p>
        </w:tc>
        <w:tc>
          <w:tcPr>
            <w:tcW w:w="3260" w:type="dxa"/>
            <w:tcBorders>
              <w:top w:val="single" w:sz="4" w:space="0" w:color="auto"/>
              <w:left w:val="single" w:sz="4" w:space="0" w:color="auto"/>
              <w:bottom w:val="single" w:sz="4" w:space="0" w:color="auto"/>
              <w:right w:val="single" w:sz="4" w:space="0" w:color="auto"/>
            </w:tcBorders>
          </w:tcPr>
          <w:p w14:paraId="1C32D826" w14:textId="77777777" w:rsidR="0097182A" w:rsidRPr="006A3F04" w:rsidRDefault="0097182A" w:rsidP="006D16DB">
            <w:pPr>
              <w:jc w:val="center"/>
              <w:rPr>
                <w:rFonts w:ascii="Calibri" w:hAnsi="Calibri"/>
              </w:rPr>
            </w:pPr>
            <w:r>
              <w:rPr>
                <w:rFonts w:ascii="Calibri" w:hAnsi="Calibri"/>
              </w:rPr>
              <w:t>5</w:t>
            </w:r>
          </w:p>
        </w:tc>
      </w:tr>
      <w:tr w:rsidR="0097182A" w:rsidRPr="006A3F04" w14:paraId="724BC955" w14:textId="77777777" w:rsidTr="006D16DB">
        <w:trPr>
          <w:cantSplit/>
          <w:trHeight w:hRule="exact" w:val="760"/>
          <w:jc w:val="center"/>
        </w:trPr>
        <w:tc>
          <w:tcPr>
            <w:tcW w:w="8359" w:type="dxa"/>
            <w:tcBorders>
              <w:top w:val="single" w:sz="4" w:space="0" w:color="auto"/>
              <w:left w:val="single" w:sz="4" w:space="0" w:color="auto"/>
              <w:bottom w:val="single" w:sz="4" w:space="0" w:color="auto"/>
              <w:right w:val="single" w:sz="4" w:space="0" w:color="auto"/>
            </w:tcBorders>
          </w:tcPr>
          <w:p w14:paraId="0197FFCA" w14:textId="77777777" w:rsidR="0097182A" w:rsidRPr="006A3F04" w:rsidRDefault="0097182A" w:rsidP="006D16DB">
            <w:pPr>
              <w:pStyle w:val="Tablelevel1bold"/>
              <w:rPr>
                <w:rFonts w:ascii="Calibri" w:hAnsi="Calibri"/>
                <w:b w:val="0"/>
                <w:sz w:val="22"/>
                <w:szCs w:val="22"/>
              </w:rPr>
            </w:pPr>
            <w:bookmarkStart w:id="72" w:name="_Toc446917325"/>
            <w:bookmarkStart w:id="73" w:name="_Toc111617424"/>
            <w:r w:rsidRPr="006A3F04">
              <w:rPr>
                <w:rFonts w:ascii="Calibri" w:hAnsi="Calibri"/>
                <w:b w:val="0"/>
                <w:sz w:val="22"/>
                <w:szCs w:val="22"/>
              </w:rPr>
              <w:t>Describe the application of Automatic Identification Systems (AIS) for tracking</w:t>
            </w:r>
            <w:bookmarkEnd w:id="72"/>
            <w:bookmarkEnd w:id="73"/>
          </w:p>
          <w:p w14:paraId="3F3C9424"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Modes of operation of AIS</w:t>
            </w:r>
          </w:p>
        </w:tc>
        <w:tc>
          <w:tcPr>
            <w:tcW w:w="3260" w:type="dxa"/>
            <w:tcBorders>
              <w:top w:val="single" w:sz="4" w:space="0" w:color="auto"/>
              <w:left w:val="single" w:sz="4" w:space="0" w:color="auto"/>
              <w:bottom w:val="single" w:sz="4" w:space="0" w:color="auto"/>
              <w:right w:val="single" w:sz="4" w:space="0" w:color="auto"/>
            </w:tcBorders>
          </w:tcPr>
          <w:p w14:paraId="120C05EB" w14:textId="77777777" w:rsidR="0097182A" w:rsidRPr="006A3F04" w:rsidRDefault="0097182A" w:rsidP="006D16DB">
            <w:pPr>
              <w:pStyle w:val="Tablelevel1bold"/>
              <w:jc w:val="center"/>
              <w:rPr>
                <w:rFonts w:ascii="Calibri" w:hAnsi="Calibri"/>
                <w:b w:val="0"/>
                <w:sz w:val="22"/>
                <w:szCs w:val="22"/>
              </w:rPr>
            </w:pPr>
            <w:r>
              <w:rPr>
                <w:rFonts w:ascii="Calibri" w:hAnsi="Calibri"/>
                <w:b w:val="0"/>
                <w:sz w:val="22"/>
                <w:szCs w:val="22"/>
              </w:rPr>
              <w:t>1</w:t>
            </w:r>
          </w:p>
        </w:tc>
      </w:tr>
      <w:tr w:rsidR="0097182A" w:rsidRPr="006A3F04" w14:paraId="0DF29315" w14:textId="77777777" w:rsidTr="006D16DB">
        <w:trPr>
          <w:cantSplit/>
          <w:trHeight w:val="485"/>
          <w:jc w:val="center"/>
        </w:trPr>
        <w:tc>
          <w:tcPr>
            <w:tcW w:w="8359" w:type="dxa"/>
            <w:tcBorders>
              <w:top w:val="single" w:sz="4" w:space="0" w:color="auto"/>
              <w:left w:val="single" w:sz="4" w:space="0" w:color="auto"/>
              <w:bottom w:val="single" w:sz="4" w:space="0" w:color="auto"/>
              <w:right w:val="single" w:sz="4" w:space="0" w:color="auto"/>
            </w:tcBorders>
            <w:vAlign w:val="center"/>
          </w:tcPr>
          <w:p w14:paraId="6077AE39" w14:textId="77777777" w:rsidR="0097182A" w:rsidRPr="006A3F04" w:rsidRDefault="0097182A" w:rsidP="006D16DB">
            <w:pPr>
              <w:pStyle w:val="Tablelevel1bold"/>
              <w:rPr>
                <w:rFonts w:ascii="Calibri" w:hAnsi="Calibri"/>
                <w:sz w:val="22"/>
                <w:szCs w:val="22"/>
              </w:rPr>
            </w:pPr>
            <w:r w:rsidRPr="006A3F04">
              <w:rPr>
                <w:rFonts w:ascii="Calibri" w:hAnsi="Calibri"/>
                <w:sz w:val="22"/>
                <w:szCs w:val="22"/>
              </w:rPr>
              <w:t>Information management</w:t>
            </w:r>
          </w:p>
        </w:tc>
        <w:tc>
          <w:tcPr>
            <w:tcW w:w="3260" w:type="dxa"/>
            <w:tcBorders>
              <w:top w:val="single" w:sz="4" w:space="0" w:color="auto"/>
              <w:left w:val="single" w:sz="4" w:space="0" w:color="auto"/>
              <w:bottom w:val="single" w:sz="4" w:space="0" w:color="auto"/>
              <w:right w:val="single" w:sz="4" w:space="0" w:color="auto"/>
            </w:tcBorders>
            <w:vAlign w:val="center"/>
          </w:tcPr>
          <w:p w14:paraId="6A63B3B8" w14:textId="77777777" w:rsidR="0097182A" w:rsidRPr="006A3F04" w:rsidRDefault="0097182A" w:rsidP="006D16DB">
            <w:pPr>
              <w:pStyle w:val="BodyText"/>
              <w:jc w:val="center"/>
            </w:pPr>
          </w:p>
        </w:tc>
      </w:tr>
      <w:tr w:rsidR="0097182A" w:rsidRPr="006A3F04" w14:paraId="63172233" w14:textId="77777777" w:rsidTr="006D16DB">
        <w:trPr>
          <w:cantSplit/>
          <w:trHeight w:val="1136"/>
          <w:jc w:val="center"/>
        </w:trPr>
        <w:tc>
          <w:tcPr>
            <w:tcW w:w="8359" w:type="dxa"/>
            <w:tcBorders>
              <w:top w:val="single" w:sz="4" w:space="0" w:color="auto"/>
              <w:left w:val="single" w:sz="4" w:space="0" w:color="auto"/>
              <w:bottom w:val="single" w:sz="4" w:space="0" w:color="auto"/>
              <w:right w:val="single" w:sz="4" w:space="0" w:color="auto"/>
            </w:tcBorders>
          </w:tcPr>
          <w:p w14:paraId="2E013C0F" w14:textId="77777777" w:rsidR="0097182A" w:rsidRPr="006A3F04" w:rsidRDefault="0097182A" w:rsidP="006D16DB">
            <w:pPr>
              <w:pStyle w:val="Tablelevel1bold"/>
              <w:rPr>
                <w:rFonts w:ascii="Calibri" w:hAnsi="Calibri"/>
                <w:b w:val="0"/>
                <w:sz w:val="22"/>
                <w:szCs w:val="22"/>
              </w:rPr>
            </w:pPr>
            <w:r w:rsidRPr="006A3F04">
              <w:rPr>
                <w:rFonts w:ascii="Calibri" w:hAnsi="Calibri"/>
                <w:b w:val="0"/>
                <w:sz w:val="22"/>
                <w:szCs w:val="22"/>
              </w:rPr>
              <w:t>Explain and demonstrate the use Vessel Traffic Management Information Systems (VTMIS)</w:t>
            </w:r>
          </w:p>
          <w:p w14:paraId="0069E478"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Introduction to VTMIS</w:t>
            </w:r>
          </w:p>
          <w:p w14:paraId="796E7AF9"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Co-ordination of information with users/allied services</w:t>
            </w:r>
          </w:p>
        </w:tc>
        <w:tc>
          <w:tcPr>
            <w:tcW w:w="3260" w:type="dxa"/>
            <w:tcBorders>
              <w:top w:val="single" w:sz="4" w:space="0" w:color="auto"/>
              <w:left w:val="single" w:sz="4" w:space="0" w:color="auto"/>
              <w:bottom w:val="single" w:sz="4" w:space="0" w:color="auto"/>
              <w:right w:val="single" w:sz="4" w:space="0" w:color="auto"/>
            </w:tcBorders>
          </w:tcPr>
          <w:p w14:paraId="1E70A92F" w14:textId="77777777" w:rsidR="0097182A" w:rsidRPr="00434ED8" w:rsidRDefault="0097182A" w:rsidP="006D16DB">
            <w:pPr>
              <w:pStyle w:val="Tablelevel1bold"/>
              <w:jc w:val="center"/>
              <w:rPr>
                <w:rFonts w:ascii="Calibri" w:hAnsi="Calibri"/>
                <w:b w:val="0"/>
                <w:sz w:val="22"/>
                <w:szCs w:val="22"/>
              </w:rPr>
            </w:pPr>
            <w:r>
              <w:rPr>
                <w:rFonts w:ascii="Calibri" w:hAnsi="Calibri"/>
                <w:b w:val="0"/>
                <w:sz w:val="22"/>
                <w:szCs w:val="22"/>
              </w:rPr>
              <w:t>2</w:t>
            </w:r>
          </w:p>
        </w:tc>
      </w:tr>
      <w:tr w:rsidR="0097182A" w:rsidRPr="006A3F04" w14:paraId="3334726F" w14:textId="77777777" w:rsidTr="006D16DB">
        <w:trPr>
          <w:cantSplit/>
          <w:trHeight w:val="1610"/>
          <w:jc w:val="center"/>
        </w:trPr>
        <w:tc>
          <w:tcPr>
            <w:tcW w:w="8359" w:type="dxa"/>
            <w:tcBorders>
              <w:top w:val="single" w:sz="4" w:space="0" w:color="auto"/>
              <w:left w:val="single" w:sz="4" w:space="0" w:color="auto"/>
              <w:bottom w:val="single" w:sz="4" w:space="0" w:color="auto"/>
              <w:right w:val="single" w:sz="4" w:space="0" w:color="auto"/>
            </w:tcBorders>
          </w:tcPr>
          <w:p w14:paraId="0987EC3A" w14:textId="77777777" w:rsidR="0097182A" w:rsidRPr="006A3F04" w:rsidRDefault="0097182A" w:rsidP="006D16DB">
            <w:pPr>
              <w:pStyle w:val="Tablelevel1bold"/>
              <w:rPr>
                <w:rFonts w:ascii="Calibri" w:hAnsi="Calibri"/>
                <w:b w:val="0"/>
                <w:sz w:val="22"/>
                <w:szCs w:val="22"/>
              </w:rPr>
            </w:pPr>
            <w:r w:rsidRPr="006A3F04">
              <w:rPr>
                <w:rFonts w:ascii="Calibri" w:hAnsi="Calibri"/>
                <w:b w:val="0"/>
                <w:sz w:val="22"/>
                <w:szCs w:val="22"/>
              </w:rPr>
              <w:t>List and describe the relevance of vessel information</w:t>
            </w:r>
          </w:p>
          <w:p w14:paraId="3E7E1D8D"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Prioritising of participating vessels</w:t>
            </w:r>
          </w:p>
          <w:p w14:paraId="074071B5"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Anticipating calls using radar images</w:t>
            </w:r>
          </w:p>
          <w:p w14:paraId="4E56EB2B"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Information from ships - name, call sign, type, position, speed, destination, ETA, special reports</w:t>
            </w:r>
          </w:p>
          <w:p w14:paraId="7788B639"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Information to ships - content, timely, relevant</w:t>
            </w:r>
          </w:p>
        </w:tc>
        <w:tc>
          <w:tcPr>
            <w:tcW w:w="3260" w:type="dxa"/>
            <w:tcBorders>
              <w:top w:val="single" w:sz="4" w:space="0" w:color="auto"/>
              <w:left w:val="single" w:sz="4" w:space="0" w:color="auto"/>
              <w:bottom w:val="single" w:sz="4" w:space="0" w:color="auto"/>
              <w:right w:val="single" w:sz="4" w:space="0" w:color="auto"/>
            </w:tcBorders>
          </w:tcPr>
          <w:p w14:paraId="52C38E3C" w14:textId="77777777" w:rsidR="0097182A" w:rsidRPr="00434ED8" w:rsidRDefault="0097182A" w:rsidP="006D16DB">
            <w:pPr>
              <w:pStyle w:val="Tablelevel1bold"/>
              <w:jc w:val="center"/>
              <w:rPr>
                <w:rFonts w:ascii="Calibri" w:hAnsi="Calibri"/>
                <w:b w:val="0"/>
                <w:sz w:val="22"/>
                <w:szCs w:val="22"/>
              </w:rPr>
            </w:pPr>
            <w:r>
              <w:rPr>
                <w:rFonts w:ascii="Calibri" w:hAnsi="Calibri"/>
                <w:b w:val="0"/>
                <w:sz w:val="22"/>
                <w:szCs w:val="22"/>
              </w:rPr>
              <w:t>2</w:t>
            </w:r>
          </w:p>
        </w:tc>
      </w:tr>
      <w:tr w:rsidR="0097182A" w:rsidRPr="006A3F04" w14:paraId="350A4CD0" w14:textId="77777777" w:rsidTr="006D16DB">
        <w:trPr>
          <w:cantSplit/>
          <w:trHeight w:val="859"/>
          <w:jc w:val="center"/>
        </w:trPr>
        <w:tc>
          <w:tcPr>
            <w:tcW w:w="8359" w:type="dxa"/>
            <w:tcBorders>
              <w:top w:val="single" w:sz="4" w:space="0" w:color="auto"/>
              <w:left w:val="single" w:sz="4" w:space="0" w:color="auto"/>
              <w:bottom w:val="single" w:sz="4" w:space="0" w:color="auto"/>
              <w:right w:val="single" w:sz="4" w:space="0" w:color="auto"/>
            </w:tcBorders>
          </w:tcPr>
          <w:p w14:paraId="7E16CF9B" w14:textId="77777777" w:rsidR="0097182A" w:rsidRPr="006A3F04" w:rsidRDefault="0097182A" w:rsidP="006D16DB">
            <w:pPr>
              <w:pStyle w:val="Tablelevel1bold"/>
              <w:rPr>
                <w:rFonts w:ascii="Calibri" w:hAnsi="Calibri"/>
                <w:b w:val="0"/>
                <w:sz w:val="22"/>
                <w:szCs w:val="22"/>
              </w:rPr>
            </w:pPr>
            <w:r w:rsidRPr="006A3F04">
              <w:rPr>
                <w:rFonts w:ascii="Calibri" w:hAnsi="Calibri"/>
                <w:b w:val="0"/>
                <w:sz w:val="22"/>
                <w:szCs w:val="22"/>
              </w:rPr>
              <w:lastRenderedPageBreak/>
              <w:t>Identify and describe the different allied services within a VTS area</w:t>
            </w:r>
          </w:p>
          <w:p w14:paraId="4C2771DB" w14:textId="77777777" w:rsidR="0097182A" w:rsidRPr="006A3F04" w:rsidRDefault="0097182A" w:rsidP="006D16DB">
            <w:pPr>
              <w:pStyle w:val="Tablelevel2"/>
              <w:rPr>
                <w:rFonts w:ascii="Calibri" w:hAnsi="Calibri"/>
                <w:sz w:val="22"/>
                <w:szCs w:val="22"/>
              </w:rPr>
            </w:pPr>
            <w:r w:rsidRPr="006A3F04">
              <w:rPr>
                <w:rFonts w:ascii="Calibri" w:hAnsi="Calibri"/>
                <w:sz w:val="22"/>
                <w:szCs w:val="22"/>
              </w:rPr>
              <w:t>Information from allied services</w:t>
            </w:r>
          </w:p>
          <w:p w14:paraId="2047C4D7" w14:textId="77777777" w:rsidR="0097182A" w:rsidRPr="006A3F04" w:rsidRDefault="0097182A" w:rsidP="006D16DB">
            <w:pPr>
              <w:pStyle w:val="Tablelevel2"/>
              <w:rPr>
                <w:rFonts w:ascii="Calibri" w:hAnsi="Calibri"/>
                <w:b/>
                <w:sz w:val="22"/>
                <w:szCs w:val="22"/>
              </w:rPr>
            </w:pPr>
            <w:r w:rsidRPr="006A3F04">
              <w:rPr>
                <w:rFonts w:ascii="Calibri" w:hAnsi="Calibri"/>
                <w:sz w:val="22"/>
                <w:szCs w:val="22"/>
              </w:rPr>
              <w:t>Information to allied services - content, timely, relevant</w:t>
            </w:r>
          </w:p>
        </w:tc>
        <w:tc>
          <w:tcPr>
            <w:tcW w:w="3260" w:type="dxa"/>
            <w:tcBorders>
              <w:top w:val="single" w:sz="4" w:space="0" w:color="auto"/>
              <w:left w:val="single" w:sz="4" w:space="0" w:color="auto"/>
              <w:bottom w:val="single" w:sz="4" w:space="0" w:color="auto"/>
              <w:right w:val="single" w:sz="4" w:space="0" w:color="auto"/>
            </w:tcBorders>
          </w:tcPr>
          <w:p w14:paraId="7C571D41" w14:textId="77777777" w:rsidR="0097182A" w:rsidRPr="00434ED8" w:rsidRDefault="0097182A" w:rsidP="006D16DB">
            <w:pPr>
              <w:pStyle w:val="Tablelevel1bold"/>
              <w:jc w:val="center"/>
              <w:rPr>
                <w:rFonts w:ascii="Calibri" w:hAnsi="Calibri"/>
                <w:b w:val="0"/>
                <w:sz w:val="22"/>
                <w:szCs w:val="22"/>
              </w:rPr>
            </w:pPr>
            <w:r>
              <w:rPr>
                <w:rFonts w:ascii="Calibri" w:hAnsi="Calibri"/>
                <w:b w:val="0"/>
                <w:sz w:val="22"/>
                <w:szCs w:val="22"/>
              </w:rPr>
              <w:t>2</w:t>
            </w:r>
          </w:p>
        </w:tc>
      </w:tr>
      <w:tr w:rsidR="0097182A" w:rsidRPr="006A3F04" w14:paraId="0065D421"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5"/>
          <w:jc w:val="center"/>
        </w:trPr>
        <w:tc>
          <w:tcPr>
            <w:tcW w:w="8359" w:type="dxa"/>
          </w:tcPr>
          <w:p w14:paraId="67318753" w14:textId="77777777" w:rsidR="0097182A" w:rsidRPr="006A3F04" w:rsidRDefault="0097182A" w:rsidP="006D16DB">
            <w:pPr>
              <w:pStyle w:val="Tablelevel1bold"/>
              <w:rPr>
                <w:rFonts w:ascii="Calibri" w:hAnsi="Calibri"/>
                <w:sz w:val="22"/>
                <w:szCs w:val="22"/>
              </w:rPr>
            </w:pPr>
            <w:bookmarkStart w:id="74" w:name="_Toc446917328"/>
            <w:bookmarkStart w:id="75" w:name="_Toc111617427"/>
            <w:r w:rsidRPr="006A3F04">
              <w:rPr>
                <w:rFonts w:ascii="Calibri" w:hAnsi="Calibri"/>
                <w:sz w:val="22"/>
                <w:szCs w:val="22"/>
              </w:rPr>
              <w:t>Equipment performance monitoring</w:t>
            </w:r>
            <w:bookmarkEnd w:id="74"/>
            <w:bookmarkEnd w:id="75"/>
          </w:p>
          <w:p w14:paraId="72216B18" w14:textId="77777777" w:rsidR="0097182A" w:rsidRPr="006A3F04" w:rsidRDefault="0097182A" w:rsidP="006D16DB">
            <w:pPr>
              <w:rPr>
                <w:rFonts w:ascii="Calibri" w:hAnsi="Calibri"/>
              </w:rPr>
            </w:pPr>
          </w:p>
        </w:tc>
        <w:tc>
          <w:tcPr>
            <w:tcW w:w="3260" w:type="dxa"/>
          </w:tcPr>
          <w:p w14:paraId="07165FCC" w14:textId="77777777" w:rsidR="0097182A" w:rsidRPr="00434ED8" w:rsidRDefault="0097182A" w:rsidP="006D16DB">
            <w:pPr>
              <w:pStyle w:val="Tablelevel1bold"/>
              <w:jc w:val="center"/>
              <w:rPr>
                <w:rFonts w:ascii="Calibri" w:hAnsi="Calibri"/>
                <w:b w:val="0"/>
                <w:sz w:val="22"/>
                <w:szCs w:val="22"/>
              </w:rPr>
            </w:pPr>
          </w:p>
        </w:tc>
      </w:tr>
      <w:tr w:rsidR="0097182A" w:rsidRPr="006A3F04" w14:paraId="292C7A79"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759"/>
          <w:jc w:val="center"/>
        </w:trPr>
        <w:tc>
          <w:tcPr>
            <w:tcW w:w="8359" w:type="dxa"/>
          </w:tcPr>
          <w:p w14:paraId="5D87A03F" w14:textId="77777777" w:rsidR="0097182A" w:rsidRPr="006A3F04" w:rsidRDefault="0097182A" w:rsidP="006D16DB">
            <w:pPr>
              <w:pStyle w:val="Tablelevel1bold"/>
              <w:rPr>
                <w:rFonts w:ascii="Calibri" w:hAnsi="Calibri"/>
                <w:sz w:val="22"/>
                <w:szCs w:val="22"/>
              </w:rPr>
            </w:pPr>
            <w:bookmarkStart w:id="76" w:name="_Toc446917329"/>
            <w:bookmarkStart w:id="77" w:name="_Toc111617428"/>
            <w:r w:rsidRPr="006A3F04">
              <w:rPr>
                <w:rFonts w:ascii="Calibri" w:hAnsi="Calibri"/>
                <w:b w:val="0"/>
                <w:sz w:val="22"/>
                <w:szCs w:val="22"/>
              </w:rPr>
              <w:t>Describe the expected normal operating parameters</w:t>
            </w:r>
            <w:bookmarkEnd w:id="76"/>
            <w:bookmarkEnd w:id="77"/>
            <w:r w:rsidRPr="006A3F04">
              <w:rPr>
                <w:rFonts w:ascii="Calibri" w:hAnsi="Calibri"/>
                <w:b w:val="0"/>
                <w:sz w:val="22"/>
                <w:szCs w:val="22"/>
              </w:rPr>
              <w:t xml:space="preserve"> of equipment</w:t>
            </w:r>
          </w:p>
          <w:p w14:paraId="371B7BD0" w14:textId="77777777" w:rsidR="0097182A" w:rsidRPr="006A3F04" w:rsidRDefault="0097182A" w:rsidP="006D16DB">
            <w:pPr>
              <w:pStyle w:val="Tablelevel1bold"/>
              <w:rPr>
                <w:rFonts w:ascii="Calibri" w:hAnsi="Calibri"/>
                <w:b w:val="0"/>
                <w:i/>
                <w:sz w:val="22"/>
                <w:szCs w:val="22"/>
              </w:rPr>
            </w:pPr>
            <w:bookmarkStart w:id="78" w:name="_Toc446917330"/>
            <w:bookmarkStart w:id="79" w:name="_Toc111617429"/>
            <w:r w:rsidRPr="006A3F04">
              <w:rPr>
                <w:rFonts w:ascii="Calibri" w:hAnsi="Calibri"/>
                <w:b w:val="0"/>
                <w:sz w:val="22"/>
                <w:szCs w:val="22"/>
              </w:rPr>
              <w:t>Describe and demonstrate the different troubleshooting</w:t>
            </w:r>
            <w:bookmarkEnd w:id="78"/>
            <w:bookmarkEnd w:id="79"/>
            <w:r w:rsidRPr="006A3F04">
              <w:rPr>
                <w:rFonts w:ascii="Calibri" w:hAnsi="Calibri"/>
                <w:b w:val="0"/>
                <w:sz w:val="22"/>
                <w:szCs w:val="22"/>
              </w:rPr>
              <w:t xml:space="preserve"> methods</w:t>
            </w:r>
          </w:p>
        </w:tc>
        <w:tc>
          <w:tcPr>
            <w:tcW w:w="3260" w:type="dxa"/>
          </w:tcPr>
          <w:p w14:paraId="3469A425" w14:textId="77777777" w:rsidR="0097182A" w:rsidRDefault="0097182A" w:rsidP="006D16DB">
            <w:pPr>
              <w:pStyle w:val="Tablelevel1bold"/>
              <w:jc w:val="center"/>
              <w:rPr>
                <w:rFonts w:ascii="Calibri" w:hAnsi="Calibri"/>
                <w:b w:val="0"/>
                <w:sz w:val="22"/>
                <w:szCs w:val="22"/>
              </w:rPr>
            </w:pPr>
            <w:r>
              <w:rPr>
                <w:rFonts w:ascii="Calibri" w:hAnsi="Calibri"/>
                <w:b w:val="0"/>
                <w:sz w:val="22"/>
                <w:szCs w:val="22"/>
              </w:rPr>
              <w:t>2</w:t>
            </w:r>
          </w:p>
          <w:p w14:paraId="53CAE127" w14:textId="77777777" w:rsidR="0097182A" w:rsidRPr="006A3F04" w:rsidRDefault="0097182A" w:rsidP="006D16DB">
            <w:pPr>
              <w:pStyle w:val="Tablelevel1bold"/>
              <w:jc w:val="center"/>
              <w:rPr>
                <w:rFonts w:ascii="Calibri" w:hAnsi="Calibri"/>
                <w:b w:val="0"/>
                <w:sz w:val="22"/>
                <w:szCs w:val="22"/>
              </w:rPr>
            </w:pPr>
            <w:r>
              <w:rPr>
                <w:rFonts w:ascii="Calibri" w:hAnsi="Calibri"/>
                <w:b w:val="0"/>
                <w:sz w:val="22"/>
                <w:szCs w:val="22"/>
              </w:rPr>
              <w:t>5</w:t>
            </w:r>
          </w:p>
        </w:tc>
      </w:tr>
      <w:tr w:rsidR="0097182A" w:rsidRPr="006A3F04" w14:paraId="6A06E5A9"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7"/>
          <w:jc w:val="center"/>
        </w:trPr>
        <w:tc>
          <w:tcPr>
            <w:tcW w:w="8359" w:type="dxa"/>
          </w:tcPr>
          <w:p w14:paraId="2A633D9D" w14:textId="77777777" w:rsidR="0097182A" w:rsidRPr="006A3F04" w:rsidRDefault="0097182A" w:rsidP="006D16DB">
            <w:pPr>
              <w:pStyle w:val="Tablelevel1bold"/>
              <w:rPr>
                <w:rFonts w:ascii="Calibri" w:hAnsi="Calibri"/>
                <w:sz w:val="22"/>
                <w:szCs w:val="22"/>
              </w:rPr>
            </w:pPr>
            <w:bookmarkStart w:id="80" w:name="_Toc111617430"/>
            <w:r w:rsidRPr="006A3F04">
              <w:rPr>
                <w:rFonts w:ascii="Calibri" w:hAnsi="Calibri"/>
                <w:sz w:val="22"/>
                <w:szCs w:val="22"/>
              </w:rPr>
              <w:t>Evolving technologies</w:t>
            </w:r>
            <w:bookmarkEnd w:id="80"/>
          </w:p>
        </w:tc>
        <w:tc>
          <w:tcPr>
            <w:tcW w:w="3260" w:type="dxa"/>
          </w:tcPr>
          <w:p w14:paraId="3C3F78B7" w14:textId="77777777" w:rsidR="0097182A" w:rsidRPr="00434ED8" w:rsidRDefault="0097182A" w:rsidP="006D16DB">
            <w:pPr>
              <w:pStyle w:val="Tablelevel1bold"/>
              <w:jc w:val="center"/>
              <w:rPr>
                <w:rFonts w:ascii="Calibri" w:hAnsi="Calibri"/>
                <w:b w:val="0"/>
                <w:sz w:val="22"/>
                <w:szCs w:val="22"/>
              </w:rPr>
            </w:pPr>
          </w:p>
        </w:tc>
      </w:tr>
      <w:tr w:rsidR="0097182A" w:rsidRPr="006A3F04" w14:paraId="1ECC5713" w14:textId="77777777" w:rsidTr="006D1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39"/>
          <w:jc w:val="center"/>
        </w:trPr>
        <w:tc>
          <w:tcPr>
            <w:tcW w:w="8359" w:type="dxa"/>
          </w:tcPr>
          <w:p w14:paraId="25A574CA" w14:textId="77777777" w:rsidR="0097182A" w:rsidRPr="006A3F04" w:rsidRDefault="0097182A" w:rsidP="006D16DB">
            <w:pPr>
              <w:pStyle w:val="Tablelevel1bold"/>
              <w:rPr>
                <w:rFonts w:ascii="Calibri" w:hAnsi="Calibri"/>
                <w:b w:val="0"/>
                <w:sz w:val="22"/>
                <w:szCs w:val="22"/>
                <w:u w:val="single"/>
              </w:rPr>
            </w:pPr>
            <w:bookmarkStart w:id="81" w:name="_Toc446917332"/>
            <w:bookmarkStart w:id="82" w:name="_Toc111617431"/>
            <w:r w:rsidRPr="006A3F04">
              <w:rPr>
                <w:rFonts w:ascii="Calibri" w:hAnsi="Calibri"/>
                <w:b w:val="0"/>
                <w:sz w:val="22"/>
                <w:szCs w:val="22"/>
              </w:rPr>
              <w:t>Describe new technologies, as appropriate</w:t>
            </w:r>
            <w:bookmarkEnd w:id="81"/>
            <w:bookmarkEnd w:id="82"/>
          </w:p>
        </w:tc>
        <w:tc>
          <w:tcPr>
            <w:tcW w:w="3260" w:type="dxa"/>
          </w:tcPr>
          <w:p w14:paraId="577E2E8A" w14:textId="77777777" w:rsidR="0097182A" w:rsidRPr="00434ED8" w:rsidRDefault="0097182A" w:rsidP="006D16DB">
            <w:pPr>
              <w:pStyle w:val="Tablelevel1bold"/>
              <w:jc w:val="center"/>
              <w:rPr>
                <w:rFonts w:ascii="Calibri" w:hAnsi="Calibri"/>
                <w:b w:val="0"/>
                <w:sz w:val="22"/>
                <w:szCs w:val="22"/>
              </w:rPr>
            </w:pPr>
            <w:r>
              <w:rPr>
                <w:rFonts w:ascii="Calibri" w:hAnsi="Calibri"/>
                <w:b w:val="0"/>
                <w:sz w:val="22"/>
                <w:szCs w:val="22"/>
              </w:rPr>
              <w:t>4</w:t>
            </w:r>
          </w:p>
        </w:tc>
      </w:tr>
    </w:tbl>
    <w:p w14:paraId="20353FCF" w14:textId="77777777" w:rsidR="0097182A" w:rsidRPr="00C50983" w:rsidRDefault="0097182A" w:rsidP="0097182A"/>
    <w:p w14:paraId="35DD9BC0" w14:textId="77777777" w:rsidR="0097182A" w:rsidRPr="00C50983" w:rsidRDefault="0097182A" w:rsidP="0097182A"/>
    <w:p w14:paraId="11ACED65" w14:textId="77777777" w:rsidR="0097182A" w:rsidRPr="00C50983" w:rsidRDefault="0097182A" w:rsidP="0097182A">
      <w:pPr>
        <w:pStyle w:val="BodyText"/>
        <w:sectPr w:rsidR="0097182A" w:rsidRPr="00C50983" w:rsidSect="006D16DB">
          <w:headerReference w:type="default" r:id="rId14"/>
          <w:pgSz w:w="16838" w:h="11906" w:orient="landscape"/>
          <w:pgMar w:top="1134" w:right="1134" w:bottom="1134" w:left="1134" w:header="706" w:footer="706" w:gutter="0"/>
          <w:cols w:space="708"/>
          <w:docGrid w:linePitch="360"/>
        </w:sectPr>
      </w:pPr>
    </w:p>
    <w:p w14:paraId="321BEA99" w14:textId="77777777" w:rsidR="0097182A" w:rsidRPr="00C50983" w:rsidRDefault="0097182A" w:rsidP="0097182A">
      <w:pPr>
        <w:pStyle w:val="Module"/>
        <w:numPr>
          <w:ilvl w:val="0"/>
          <w:numId w:val="0"/>
        </w:numPr>
        <w:ind w:left="1843" w:hanging="1843"/>
        <w:rPr>
          <w:caps/>
        </w:rPr>
      </w:pPr>
      <w:bookmarkStart w:id="83" w:name="_Toc111617432"/>
      <w:bookmarkStart w:id="84" w:name="_Toc245254440"/>
      <w:bookmarkStart w:id="85" w:name="_Toc531427670"/>
      <w:r>
        <w:lastRenderedPageBreak/>
        <w:t xml:space="preserve">MODULE 4 - </w:t>
      </w:r>
      <w:r w:rsidRPr="00C50983">
        <w:t>NAUTICAL KNOWLEDGE</w:t>
      </w:r>
      <w:bookmarkEnd w:id="83"/>
      <w:bookmarkEnd w:id="84"/>
      <w:bookmarkEnd w:id="85"/>
    </w:p>
    <w:p w14:paraId="7403BE2E" w14:textId="77777777" w:rsidR="0097182A" w:rsidRDefault="0097182A" w:rsidP="0097182A">
      <w:pPr>
        <w:pStyle w:val="ModuleHeading1"/>
        <w:numPr>
          <w:ilvl w:val="0"/>
          <w:numId w:val="0"/>
        </w:numPr>
        <w:ind w:left="792" w:hanging="792"/>
      </w:pPr>
      <w:bookmarkStart w:id="86" w:name="_Toc446917378"/>
      <w:bookmarkStart w:id="87" w:name="_Toc111617438"/>
      <w:bookmarkStart w:id="88" w:name="_Toc245254444"/>
      <w:bookmarkStart w:id="89" w:name="_Toc531427674"/>
      <w:bookmarkStart w:id="90" w:name="_Toc408737360"/>
      <w:r w:rsidRPr="00C50983">
        <w:t>DETAILED TEACHING SYLLABUS</w:t>
      </w:r>
      <w:bookmarkEnd w:id="86"/>
      <w:bookmarkEnd w:id="87"/>
      <w:r w:rsidRPr="00C50983">
        <w:t xml:space="preserve"> OF MODULE 4</w:t>
      </w:r>
      <w:bookmarkEnd w:id="88"/>
      <w:bookmarkEnd w:id="89"/>
    </w:p>
    <w:p w14:paraId="4EA3D94E" w14:textId="77777777" w:rsidR="0097182A" w:rsidRPr="003B629F" w:rsidRDefault="0097182A" w:rsidP="0097182A">
      <w:pPr>
        <w:pStyle w:val="Heading1separatationline"/>
      </w:pPr>
    </w:p>
    <w:p w14:paraId="7ED46311" w14:textId="77777777" w:rsidR="0097182A" w:rsidRPr="00C50983" w:rsidRDefault="0097182A" w:rsidP="0097182A">
      <w:pPr>
        <w:pStyle w:val="Tablecaption"/>
      </w:pPr>
      <w:bookmarkStart w:id="91" w:name="_Toc245254476"/>
      <w:bookmarkStart w:id="92" w:name="_Toc531423236"/>
      <w:r w:rsidRPr="00C50983">
        <w:t>Detailed teaching syllabus – Nautical knowledge</w:t>
      </w:r>
      <w:bookmarkEnd w:id="91"/>
      <w:bookmarkEnd w:id="92"/>
      <w:r w:rsidRPr="00C5098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2"/>
        <w:gridCol w:w="3127"/>
      </w:tblGrid>
      <w:tr w:rsidR="0097182A" w:rsidRPr="003B629F" w14:paraId="744B49C3" w14:textId="77777777" w:rsidTr="006D16DB">
        <w:trPr>
          <w:cantSplit/>
          <w:tblHeader/>
          <w:jc w:val="center"/>
        </w:trPr>
        <w:tc>
          <w:tcPr>
            <w:tcW w:w="8217" w:type="dxa"/>
            <w:tcBorders>
              <w:bottom w:val="single" w:sz="12" w:space="0" w:color="auto"/>
            </w:tcBorders>
            <w:vAlign w:val="center"/>
          </w:tcPr>
          <w:p w14:paraId="34E98C4C" w14:textId="77777777" w:rsidR="0097182A" w:rsidRPr="003B629F" w:rsidRDefault="0097182A" w:rsidP="006D16DB">
            <w:pPr>
              <w:pStyle w:val="Tableheading"/>
            </w:pPr>
            <w:r w:rsidRPr="003B629F">
              <w:t>Subjects / Learning Objectives</w:t>
            </w:r>
          </w:p>
        </w:tc>
        <w:tc>
          <w:tcPr>
            <w:tcW w:w="3127" w:type="dxa"/>
            <w:tcBorders>
              <w:bottom w:val="single" w:sz="12" w:space="0" w:color="auto"/>
            </w:tcBorders>
            <w:vAlign w:val="center"/>
          </w:tcPr>
          <w:p w14:paraId="7EB802AB" w14:textId="77777777" w:rsidR="0097182A" w:rsidRPr="003B629F" w:rsidRDefault="0097182A" w:rsidP="006D16DB">
            <w:pPr>
              <w:pStyle w:val="Tableheading"/>
            </w:pPr>
            <w:r>
              <w:t>Relevance (review at VTS46)</w:t>
            </w:r>
          </w:p>
        </w:tc>
      </w:tr>
      <w:tr w:rsidR="0097182A" w:rsidRPr="003B629F" w14:paraId="544E4E10" w14:textId="77777777" w:rsidTr="006D16DB">
        <w:trPr>
          <w:cantSplit/>
          <w:trHeight w:hRule="exact" w:val="461"/>
          <w:jc w:val="center"/>
        </w:trPr>
        <w:tc>
          <w:tcPr>
            <w:tcW w:w="8217" w:type="dxa"/>
            <w:tcBorders>
              <w:top w:val="single" w:sz="12" w:space="0" w:color="auto"/>
            </w:tcBorders>
          </w:tcPr>
          <w:p w14:paraId="0759B08F" w14:textId="77777777" w:rsidR="0097182A" w:rsidRPr="003B629F" w:rsidRDefault="0097182A" w:rsidP="006D16DB">
            <w:pPr>
              <w:pStyle w:val="Tablelevel1bold"/>
              <w:rPr>
                <w:rFonts w:ascii="Calibri" w:hAnsi="Calibri"/>
                <w:sz w:val="22"/>
                <w:szCs w:val="22"/>
              </w:rPr>
            </w:pPr>
            <w:bookmarkStart w:id="93" w:name="_Toc446917379"/>
            <w:bookmarkStart w:id="94" w:name="_Toc111617439"/>
            <w:r w:rsidRPr="003B629F">
              <w:rPr>
                <w:rFonts w:ascii="Calibri" w:hAnsi="Calibri"/>
                <w:sz w:val="22"/>
                <w:szCs w:val="22"/>
              </w:rPr>
              <w:t>Chartwork</w:t>
            </w:r>
            <w:bookmarkEnd w:id="93"/>
            <w:bookmarkEnd w:id="94"/>
          </w:p>
        </w:tc>
        <w:tc>
          <w:tcPr>
            <w:tcW w:w="3127" w:type="dxa"/>
            <w:tcBorders>
              <w:top w:val="single" w:sz="12" w:space="0" w:color="auto"/>
            </w:tcBorders>
            <w:vAlign w:val="center"/>
          </w:tcPr>
          <w:p w14:paraId="16D71506" w14:textId="77777777" w:rsidR="0097182A" w:rsidRPr="003B629F" w:rsidRDefault="0097182A" w:rsidP="006D16DB">
            <w:pPr>
              <w:pStyle w:val="Tablelevel1"/>
              <w:jc w:val="center"/>
              <w:rPr>
                <w:rFonts w:ascii="Calibri" w:hAnsi="Calibri"/>
                <w:szCs w:val="22"/>
                <w:lang w:eastAsia="en-GB"/>
              </w:rPr>
            </w:pPr>
          </w:p>
        </w:tc>
      </w:tr>
      <w:tr w:rsidR="0097182A" w:rsidRPr="003B629F" w14:paraId="12F5124A" w14:textId="77777777" w:rsidTr="006D16DB">
        <w:trPr>
          <w:cantSplit/>
          <w:jc w:val="center"/>
        </w:trPr>
        <w:tc>
          <w:tcPr>
            <w:tcW w:w="8217" w:type="dxa"/>
          </w:tcPr>
          <w:p w14:paraId="5B158F35" w14:textId="77777777" w:rsidR="0097182A" w:rsidRPr="003B629F" w:rsidRDefault="0097182A" w:rsidP="006D16DB">
            <w:pPr>
              <w:pStyle w:val="Tablelevel1bold"/>
              <w:rPr>
                <w:rFonts w:ascii="Calibri" w:hAnsi="Calibri"/>
                <w:b w:val="0"/>
                <w:sz w:val="22"/>
                <w:szCs w:val="22"/>
              </w:rPr>
            </w:pPr>
            <w:bookmarkStart w:id="95" w:name="_Toc446917380"/>
            <w:bookmarkStart w:id="96" w:name="_Toc111617440"/>
            <w:r w:rsidRPr="003B629F">
              <w:rPr>
                <w:rFonts w:ascii="Calibri" w:hAnsi="Calibri"/>
                <w:b w:val="0"/>
                <w:sz w:val="22"/>
                <w:szCs w:val="22"/>
              </w:rPr>
              <w:t>Chart information and terminology</w:t>
            </w:r>
            <w:bookmarkEnd w:id="95"/>
            <w:bookmarkEnd w:id="96"/>
          </w:p>
          <w:p w14:paraId="6523C476" w14:textId="77777777" w:rsidR="0097182A" w:rsidRPr="003B629F" w:rsidRDefault="0097182A" w:rsidP="006D16DB">
            <w:pPr>
              <w:pStyle w:val="Tablelevel1"/>
              <w:rPr>
                <w:rFonts w:ascii="Calibri" w:hAnsi="Calibri"/>
                <w:szCs w:val="22"/>
                <w:lang w:eastAsia="en-GB"/>
              </w:rPr>
            </w:pPr>
            <w:r w:rsidRPr="003B629F">
              <w:rPr>
                <w:rFonts w:ascii="Calibri" w:hAnsi="Calibri"/>
                <w:szCs w:val="22"/>
                <w:lang w:eastAsia="en-GB"/>
              </w:rPr>
              <w:t>Demonstrate knowledge of charts and the information contained thereon</w:t>
            </w:r>
          </w:p>
          <w:p w14:paraId="2834C566"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 xml:space="preserve">Finding positions on the globe - </w:t>
            </w:r>
            <w:proofErr w:type="spellStart"/>
            <w:r w:rsidRPr="003B629F">
              <w:rPr>
                <w:rFonts w:ascii="Calibri" w:hAnsi="Calibri"/>
                <w:sz w:val="22"/>
                <w:szCs w:val="22"/>
              </w:rPr>
              <w:t>lat</w:t>
            </w:r>
            <w:proofErr w:type="spellEnd"/>
            <w:r w:rsidRPr="003B629F">
              <w:rPr>
                <w:rFonts w:ascii="Calibri" w:hAnsi="Calibri"/>
                <w:sz w:val="22"/>
                <w:szCs w:val="22"/>
              </w:rPr>
              <w:t>/long, great circle</w:t>
            </w:r>
          </w:p>
          <w:p w14:paraId="0B85AE6D"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Chart projections and geodetic datums</w:t>
            </w:r>
          </w:p>
          <w:p w14:paraId="2281534E" w14:textId="77777777" w:rsidR="0097182A" w:rsidRPr="003B629F" w:rsidRDefault="0097182A" w:rsidP="006D16DB">
            <w:pPr>
              <w:pStyle w:val="Tablelevel1"/>
              <w:rPr>
                <w:rFonts w:ascii="Calibri" w:hAnsi="Calibri"/>
                <w:szCs w:val="22"/>
                <w:lang w:eastAsia="en-GB"/>
              </w:rPr>
            </w:pPr>
            <w:r w:rsidRPr="003B629F">
              <w:rPr>
                <w:rFonts w:ascii="Calibri" w:hAnsi="Calibri"/>
                <w:szCs w:val="22"/>
                <w:lang w:eastAsia="en-GB"/>
              </w:rPr>
              <w:t>Use of charts in VTS</w:t>
            </w:r>
          </w:p>
          <w:p w14:paraId="5665AAA8"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Identify and describe chart symbols</w:t>
            </w:r>
          </w:p>
          <w:p w14:paraId="1550C846"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Symbols associated with VTS</w:t>
            </w:r>
          </w:p>
          <w:p w14:paraId="571FE5B8"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Importance of symbols in a VTS area</w:t>
            </w:r>
          </w:p>
          <w:p w14:paraId="7DBC97D6"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Importance of symbols to the mariner</w:t>
            </w:r>
          </w:p>
        </w:tc>
        <w:tc>
          <w:tcPr>
            <w:tcW w:w="3127" w:type="dxa"/>
          </w:tcPr>
          <w:p w14:paraId="4719DE55" w14:textId="77777777" w:rsidR="0097182A" w:rsidRDefault="0097182A" w:rsidP="006D16DB">
            <w:pPr>
              <w:pStyle w:val="BodyText"/>
              <w:jc w:val="center"/>
              <w:rPr>
                <w:rFonts w:ascii="Calibri" w:hAnsi="Calibri"/>
              </w:rPr>
            </w:pPr>
            <w:r>
              <w:rPr>
                <w:rFonts w:ascii="Calibri" w:hAnsi="Calibri"/>
              </w:rPr>
              <w:t>3</w:t>
            </w:r>
          </w:p>
          <w:p w14:paraId="46734ACE" w14:textId="77777777" w:rsidR="0097182A" w:rsidRDefault="0097182A" w:rsidP="006D16DB">
            <w:pPr>
              <w:pStyle w:val="BodyText"/>
              <w:jc w:val="center"/>
              <w:rPr>
                <w:rFonts w:ascii="Calibri" w:hAnsi="Calibri"/>
              </w:rPr>
            </w:pPr>
            <w:r>
              <w:rPr>
                <w:rFonts w:ascii="Calibri" w:hAnsi="Calibri"/>
              </w:rPr>
              <w:t>3</w:t>
            </w:r>
          </w:p>
          <w:p w14:paraId="50099834" w14:textId="77777777" w:rsidR="0097182A" w:rsidRDefault="0097182A" w:rsidP="006D16DB">
            <w:pPr>
              <w:pStyle w:val="BodyText"/>
              <w:jc w:val="center"/>
              <w:rPr>
                <w:rFonts w:ascii="Calibri" w:hAnsi="Calibri"/>
              </w:rPr>
            </w:pPr>
            <w:r>
              <w:rPr>
                <w:rFonts w:ascii="Calibri" w:hAnsi="Calibri"/>
              </w:rPr>
              <w:t>Note – delete great circle</w:t>
            </w:r>
          </w:p>
          <w:p w14:paraId="1B20D4CA" w14:textId="77777777" w:rsidR="0097182A" w:rsidRDefault="0097182A" w:rsidP="006D16DB">
            <w:pPr>
              <w:pStyle w:val="BodyText"/>
              <w:jc w:val="center"/>
              <w:rPr>
                <w:rFonts w:ascii="Calibri" w:hAnsi="Calibri"/>
              </w:rPr>
            </w:pPr>
          </w:p>
          <w:p w14:paraId="55901150" w14:textId="77777777" w:rsidR="0097182A" w:rsidRPr="003B629F" w:rsidRDefault="0097182A" w:rsidP="006D16DB">
            <w:pPr>
              <w:pStyle w:val="BodyText"/>
              <w:jc w:val="center"/>
              <w:rPr>
                <w:rFonts w:ascii="Calibri" w:hAnsi="Calibri"/>
              </w:rPr>
            </w:pPr>
            <w:r>
              <w:rPr>
                <w:rFonts w:ascii="Calibri" w:hAnsi="Calibri"/>
              </w:rPr>
              <w:t>2</w:t>
            </w:r>
          </w:p>
        </w:tc>
      </w:tr>
      <w:tr w:rsidR="0097182A" w:rsidRPr="003B629F" w14:paraId="26A0CA1C"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217" w:type="dxa"/>
            <w:tcBorders>
              <w:top w:val="single" w:sz="4" w:space="0" w:color="auto"/>
              <w:left w:val="single" w:sz="4" w:space="0" w:color="auto"/>
              <w:bottom w:val="single" w:sz="4" w:space="0" w:color="auto"/>
              <w:right w:val="single" w:sz="4" w:space="0" w:color="auto"/>
            </w:tcBorders>
          </w:tcPr>
          <w:p w14:paraId="5ECB6DC2" w14:textId="77777777" w:rsidR="0097182A" w:rsidRPr="003B629F" w:rsidRDefault="0097182A" w:rsidP="006D16DB">
            <w:pPr>
              <w:pStyle w:val="Tablelevel1bold"/>
              <w:rPr>
                <w:rFonts w:ascii="Calibri" w:hAnsi="Calibri"/>
                <w:b w:val="0"/>
                <w:sz w:val="22"/>
                <w:szCs w:val="22"/>
              </w:rPr>
            </w:pPr>
            <w:bookmarkStart w:id="97" w:name="_Toc446917381"/>
            <w:bookmarkStart w:id="98" w:name="_Toc111617441"/>
            <w:r w:rsidRPr="003B629F">
              <w:rPr>
                <w:rFonts w:ascii="Calibri" w:hAnsi="Calibri"/>
                <w:b w:val="0"/>
                <w:sz w:val="22"/>
                <w:szCs w:val="22"/>
              </w:rPr>
              <w:t>Plotting positions on paper charts</w:t>
            </w:r>
            <w:bookmarkEnd w:id="97"/>
            <w:bookmarkEnd w:id="98"/>
          </w:p>
          <w:p w14:paraId="3D3E9341"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Demonstrate the basic plotting instruments</w:t>
            </w:r>
          </w:p>
          <w:p w14:paraId="24A3EE0C"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Parallel rulers</w:t>
            </w:r>
          </w:p>
          <w:p w14:paraId="3FEFF623"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Compass/dividers</w:t>
            </w:r>
          </w:p>
          <w:p w14:paraId="73C263E5"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Loran-C interpolations, if applicable</w:t>
            </w:r>
          </w:p>
          <w:p w14:paraId="037F3777"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Demonstrate the ability to plotting on charts (using various projections as appropriate)</w:t>
            </w:r>
          </w:p>
          <w:p w14:paraId="427F79AA"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Using parallel rulers</w:t>
            </w:r>
          </w:p>
          <w:p w14:paraId="2F6B59C2"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Using parallel rulers and compass/dividers</w:t>
            </w:r>
          </w:p>
          <w:p w14:paraId="445F29A3"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Measuring distances on charts</w:t>
            </w:r>
          </w:p>
          <w:p w14:paraId="11CD3AF8" w14:textId="77777777" w:rsidR="0097182A" w:rsidRPr="003B629F" w:rsidRDefault="0097182A" w:rsidP="006D16DB">
            <w:pPr>
              <w:pStyle w:val="Tablelevel3"/>
              <w:rPr>
                <w:rFonts w:ascii="Calibri" w:hAnsi="Calibri"/>
                <w:b/>
                <w:i/>
                <w:sz w:val="22"/>
                <w:szCs w:val="22"/>
                <w:lang w:eastAsia="en-GB"/>
              </w:rPr>
            </w:pPr>
          </w:p>
        </w:tc>
        <w:tc>
          <w:tcPr>
            <w:tcW w:w="3127" w:type="dxa"/>
            <w:tcBorders>
              <w:top w:val="single" w:sz="4" w:space="0" w:color="auto"/>
              <w:left w:val="single" w:sz="4" w:space="0" w:color="auto"/>
              <w:bottom w:val="single" w:sz="4" w:space="0" w:color="auto"/>
              <w:right w:val="single" w:sz="4" w:space="0" w:color="auto"/>
            </w:tcBorders>
          </w:tcPr>
          <w:p w14:paraId="095BED07" w14:textId="77777777" w:rsidR="0097182A" w:rsidRPr="003B629F" w:rsidRDefault="0097182A" w:rsidP="006D16DB">
            <w:pPr>
              <w:pStyle w:val="BodyText"/>
              <w:jc w:val="center"/>
              <w:rPr>
                <w:rFonts w:ascii="Calibri" w:hAnsi="Calibri"/>
              </w:rPr>
            </w:pPr>
            <w:r>
              <w:rPr>
                <w:rFonts w:ascii="Calibri" w:hAnsi="Calibri"/>
              </w:rPr>
              <w:t>3</w:t>
            </w:r>
          </w:p>
        </w:tc>
      </w:tr>
      <w:tr w:rsidR="0097182A" w:rsidRPr="003B629F" w14:paraId="459F03F7"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217" w:type="dxa"/>
            <w:tcBorders>
              <w:top w:val="single" w:sz="4" w:space="0" w:color="auto"/>
              <w:left w:val="single" w:sz="4" w:space="0" w:color="auto"/>
              <w:bottom w:val="single" w:sz="4" w:space="0" w:color="auto"/>
              <w:right w:val="single" w:sz="4" w:space="0" w:color="auto"/>
            </w:tcBorders>
          </w:tcPr>
          <w:p w14:paraId="0176603A"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lastRenderedPageBreak/>
              <w:t>Explain the use of Lines of Positions (LOPs)</w:t>
            </w:r>
          </w:p>
          <w:p w14:paraId="3556528F"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Bearings</w:t>
            </w:r>
          </w:p>
          <w:p w14:paraId="4BAA0859"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Ranges</w:t>
            </w:r>
          </w:p>
          <w:p w14:paraId="550F1FDA"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Loran-C, if applicable</w:t>
            </w:r>
          </w:p>
          <w:p w14:paraId="4045C45D"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Combination of LOPs</w:t>
            </w:r>
          </w:p>
          <w:p w14:paraId="4F8AF947"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Definition of “cocked hat”</w:t>
            </w:r>
          </w:p>
          <w:p w14:paraId="2189FC4D" w14:textId="77777777" w:rsidR="0097182A" w:rsidRPr="003B629F" w:rsidRDefault="0097182A" w:rsidP="006D16DB">
            <w:pPr>
              <w:pStyle w:val="Tablelevel3"/>
              <w:rPr>
                <w:rFonts w:ascii="Calibri" w:hAnsi="Calibri"/>
                <w:b/>
                <w:sz w:val="22"/>
                <w:szCs w:val="22"/>
              </w:rPr>
            </w:pPr>
            <w:r w:rsidRPr="003B629F">
              <w:rPr>
                <w:rFonts w:ascii="Calibri" w:hAnsi="Calibri"/>
                <w:sz w:val="22"/>
                <w:szCs w:val="22"/>
                <w:lang w:eastAsia="en-GB"/>
              </w:rPr>
              <w:t>LOPs given from ships and calculated from shore positions</w:t>
            </w:r>
          </w:p>
        </w:tc>
        <w:tc>
          <w:tcPr>
            <w:tcW w:w="3127" w:type="dxa"/>
            <w:tcBorders>
              <w:top w:val="single" w:sz="4" w:space="0" w:color="auto"/>
              <w:left w:val="single" w:sz="4" w:space="0" w:color="auto"/>
              <w:bottom w:val="single" w:sz="4" w:space="0" w:color="auto"/>
              <w:right w:val="single" w:sz="4" w:space="0" w:color="auto"/>
            </w:tcBorders>
          </w:tcPr>
          <w:p w14:paraId="45A0D1D7" w14:textId="77777777" w:rsidR="0097182A" w:rsidRPr="003B629F" w:rsidRDefault="0097182A" w:rsidP="006D16DB">
            <w:pPr>
              <w:pStyle w:val="BodyText"/>
              <w:jc w:val="center"/>
              <w:rPr>
                <w:rFonts w:ascii="Calibri" w:hAnsi="Calibri"/>
              </w:rPr>
            </w:pPr>
            <w:r>
              <w:rPr>
                <w:rFonts w:ascii="Calibri" w:hAnsi="Calibri"/>
              </w:rPr>
              <w:t>3</w:t>
            </w:r>
          </w:p>
        </w:tc>
      </w:tr>
      <w:tr w:rsidR="0097182A" w:rsidRPr="003B629F" w14:paraId="5E76433C"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217" w:type="dxa"/>
            <w:tcBorders>
              <w:top w:val="single" w:sz="4" w:space="0" w:color="auto"/>
              <w:left w:val="single" w:sz="4" w:space="0" w:color="auto"/>
              <w:bottom w:val="single" w:sz="4" w:space="0" w:color="auto"/>
              <w:right w:val="single" w:sz="4" w:space="0" w:color="auto"/>
            </w:tcBorders>
          </w:tcPr>
          <w:p w14:paraId="0067F2ED" w14:textId="77777777" w:rsidR="0097182A" w:rsidRPr="003B629F" w:rsidRDefault="0097182A" w:rsidP="006D16DB">
            <w:pPr>
              <w:pStyle w:val="Tablelevel1bold"/>
              <w:rPr>
                <w:rFonts w:ascii="Calibri" w:hAnsi="Calibri"/>
                <w:b w:val="0"/>
                <w:sz w:val="22"/>
                <w:szCs w:val="22"/>
              </w:rPr>
            </w:pPr>
            <w:r w:rsidRPr="003B629F">
              <w:rPr>
                <w:rFonts w:ascii="Calibri" w:hAnsi="Calibri"/>
                <w:b w:val="0"/>
                <w:sz w:val="22"/>
                <w:szCs w:val="22"/>
              </w:rPr>
              <w:t>Perform exercises on speed/distance/time calculations</w:t>
            </w:r>
          </w:p>
          <w:p w14:paraId="2EDF198F"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Introduction of S, D, T formula (S x T = D)</w:t>
            </w:r>
          </w:p>
          <w:p w14:paraId="3FE443EA"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Use of formula in simple situations</w:t>
            </w:r>
          </w:p>
          <w:p w14:paraId="330E3C61" w14:textId="77777777" w:rsidR="0097182A" w:rsidRPr="003B629F" w:rsidRDefault="0097182A" w:rsidP="006D16DB">
            <w:pPr>
              <w:pStyle w:val="Tablelevel2"/>
              <w:rPr>
                <w:rFonts w:ascii="Calibri" w:hAnsi="Calibri"/>
                <w:b/>
                <w:i/>
                <w:sz w:val="22"/>
                <w:szCs w:val="22"/>
              </w:rPr>
            </w:pPr>
            <w:r w:rsidRPr="003B629F">
              <w:rPr>
                <w:rFonts w:ascii="Calibri" w:hAnsi="Calibri"/>
                <w:sz w:val="22"/>
                <w:szCs w:val="22"/>
              </w:rPr>
              <w:t>Use of formula in complex situations</w:t>
            </w:r>
          </w:p>
        </w:tc>
        <w:tc>
          <w:tcPr>
            <w:tcW w:w="3127" w:type="dxa"/>
            <w:tcBorders>
              <w:top w:val="single" w:sz="4" w:space="0" w:color="auto"/>
              <w:left w:val="single" w:sz="4" w:space="0" w:color="auto"/>
              <w:bottom w:val="single" w:sz="4" w:space="0" w:color="auto"/>
              <w:right w:val="single" w:sz="4" w:space="0" w:color="auto"/>
            </w:tcBorders>
          </w:tcPr>
          <w:p w14:paraId="442F1CF2" w14:textId="77777777" w:rsidR="0097182A" w:rsidRPr="003B629F" w:rsidRDefault="0097182A" w:rsidP="006D16DB">
            <w:pPr>
              <w:pStyle w:val="BodyText"/>
              <w:jc w:val="center"/>
              <w:rPr>
                <w:rFonts w:ascii="Calibri" w:hAnsi="Calibri"/>
              </w:rPr>
            </w:pPr>
            <w:r>
              <w:rPr>
                <w:rFonts w:ascii="Calibri" w:hAnsi="Calibri"/>
              </w:rPr>
              <w:t>2</w:t>
            </w:r>
          </w:p>
        </w:tc>
      </w:tr>
      <w:tr w:rsidR="0097182A" w:rsidRPr="003B629F" w14:paraId="78D271E0" w14:textId="77777777" w:rsidTr="006D16DB">
        <w:trPr>
          <w:cantSplit/>
          <w:jc w:val="center"/>
        </w:trPr>
        <w:tc>
          <w:tcPr>
            <w:tcW w:w="8217" w:type="dxa"/>
          </w:tcPr>
          <w:p w14:paraId="79FE2E09" w14:textId="77777777" w:rsidR="0097182A" w:rsidRPr="003B629F" w:rsidRDefault="0097182A" w:rsidP="006D16DB">
            <w:pPr>
              <w:pStyle w:val="Tablelevel1bold"/>
              <w:rPr>
                <w:rFonts w:ascii="Calibri" w:hAnsi="Calibri"/>
                <w:b w:val="0"/>
                <w:sz w:val="22"/>
                <w:szCs w:val="22"/>
              </w:rPr>
            </w:pPr>
            <w:r w:rsidRPr="003B629F">
              <w:rPr>
                <w:rFonts w:ascii="Calibri" w:hAnsi="Calibri"/>
                <w:b w:val="0"/>
                <w:sz w:val="22"/>
                <w:szCs w:val="22"/>
              </w:rPr>
              <w:t>Explain the theory and practice use of true and magnetic courses</w:t>
            </w:r>
          </w:p>
          <w:p w14:paraId="2738F5EC"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Perform exercise in laying of a true course</w:t>
            </w:r>
          </w:p>
          <w:p w14:paraId="4F3F32E1"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Using parallel rulers to compass rose</w:t>
            </w:r>
          </w:p>
          <w:p w14:paraId="468FBAE7"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Using parallel rulers to line of longitude on Mercator charts</w:t>
            </w:r>
          </w:p>
          <w:p w14:paraId="13020F9B"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Reading courses off charts</w:t>
            </w:r>
          </w:p>
          <w:p w14:paraId="511D5F0F"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Perform exercise in Dead Reckoning (DR) positions</w:t>
            </w:r>
          </w:p>
          <w:p w14:paraId="6ED4B3AA"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Accepted symbology used on charts</w:t>
            </w:r>
          </w:p>
          <w:p w14:paraId="70FD6C34"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Calculating and measuring for DR positions</w:t>
            </w:r>
          </w:p>
          <w:p w14:paraId="452CF303"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Perform exercise in compass and magnetic courses</w:t>
            </w:r>
          </w:p>
          <w:p w14:paraId="6873981F"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Definition of variation, deviation and compass error</w:t>
            </w:r>
          </w:p>
          <w:p w14:paraId="359FDBE4" w14:textId="77777777" w:rsidR="0097182A" w:rsidRPr="003B629F" w:rsidRDefault="0097182A" w:rsidP="006D16DB">
            <w:pPr>
              <w:pStyle w:val="Tablelevel3"/>
              <w:rPr>
                <w:rFonts w:ascii="Calibri" w:hAnsi="Calibri" w:cs="TimesNewRomanPS-BoldMT"/>
                <w:b/>
                <w:bCs/>
                <w:i/>
                <w:sz w:val="22"/>
                <w:szCs w:val="22"/>
                <w:lang w:eastAsia="en-GB"/>
              </w:rPr>
            </w:pPr>
            <w:r w:rsidRPr="003B629F">
              <w:rPr>
                <w:rFonts w:ascii="Calibri" w:hAnsi="Calibri"/>
                <w:sz w:val="22"/>
                <w:szCs w:val="22"/>
                <w:lang w:eastAsia="en-GB"/>
              </w:rPr>
              <w:t>Problems associated with using magnetic compass or true courses from shore-based position</w:t>
            </w:r>
          </w:p>
        </w:tc>
        <w:tc>
          <w:tcPr>
            <w:tcW w:w="3127" w:type="dxa"/>
          </w:tcPr>
          <w:p w14:paraId="50C3929E" w14:textId="77777777" w:rsidR="0097182A" w:rsidRDefault="0097182A" w:rsidP="006D16DB">
            <w:pPr>
              <w:pStyle w:val="BodyText"/>
              <w:jc w:val="center"/>
              <w:rPr>
                <w:rFonts w:ascii="Calibri" w:hAnsi="Calibri"/>
              </w:rPr>
            </w:pPr>
            <w:r>
              <w:rPr>
                <w:rFonts w:ascii="Calibri" w:hAnsi="Calibri"/>
              </w:rPr>
              <w:t>3</w:t>
            </w:r>
          </w:p>
          <w:p w14:paraId="79DC9A9A" w14:textId="77777777" w:rsidR="0097182A" w:rsidRDefault="0097182A" w:rsidP="006D16DB">
            <w:pPr>
              <w:pStyle w:val="BodyText"/>
              <w:jc w:val="center"/>
              <w:rPr>
                <w:rFonts w:ascii="Calibri" w:hAnsi="Calibri"/>
              </w:rPr>
            </w:pPr>
            <w:r>
              <w:rPr>
                <w:rFonts w:ascii="Calibri" w:hAnsi="Calibri"/>
              </w:rPr>
              <w:t>4</w:t>
            </w:r>
          </w:p>
          <w:p w14:paraId="1F23F2AB" w14:textId="77777777" w:rsidR="0097182A" w:rsidRDefault="0097182A" w:rsidP="006D16DB">
            <w:pPr>
              <w:pStyle w:val="BodyText"/>
              <w:jc w:val="center"/>
              <w:rPr>
                <w:rFonts w:ascii="Calibri" w:hAnsi="Calibri"/>
              </w:rPr>
            </w:pPr>
          </w:p>
          <w:p w14:paraId="4121532D" w14:textId="77777777" w:rsidR="0097182A" w:rsidRDefault="0097182A" w:rsidP="006D16DB">
            <w:pPr>
              <w:pStyle w:val="BodyText"/>
              <w:jc w:val="center"/>
              <w:rPr>
                <w:rFonts w:ascii="Calibri" w:hAnsi="Calibri"/>
              </w:rPr>
            </w:pPr>
          </w:p>
          <w:p w14:paraId="3680C302" w14:textId="77777777" w:rsidR="0097182A" w:rsidRDefault="0097182A" w:rsidP="006D16DB">
            <w:pPr>
              <w:pStyle w:val="BodyText"/>
              <w:jc w:val="center"/>
              <w:rPr>
                <w:rFonts w:ascii="Calibri" w:hAnsi="Calibri"/>
              </w:rPr>
            </w:pPr>
            <w:r>
              <w:rPr>
                <w:rFonts w:ascii="Calibri" w:hAnsi="Calibri"/>
              </w:rPr>
              <w:t>4</w:t>
            </w:r>
          </w:p>
          <w:p w14:paraId="04C5FF85" w14:textId="77777777" w:rsidR="0097182A" w:rsidRDefault="0097182A" w:rsidP="006D16DB">
            <w:pPr>
              <w:pStyle w:val="BodyText"/>
              <w:jc w:val="center"/>
              <w:rPr>
                <w:rFonts w:ascii="Calibri" w:hAnsi="Calibri"/>
              </w:rPr>
            </w:pPr>
          </w:p>
          <w:p w14:paraId="3AE831FC" w14:textId="77777777" w:rsidR="0097182A" w:rsidRPr="003B629F" w:rsidRDefault="0097182A" w:rsidP="006D16DB">
            <w:pPr>
              <w:pStyle w:val="BodyText"/>
              <w:jc w:val="center"/>
              <w:rPr>
                <w:rFonts w:ascii="Calibri" w:hAnsi="Calibri"/>
              </w:rPr>
            </w:pPr>
            <w:r>
              <w:rPr>
                <w:rFonts w:ascii="Calibri" w:hAnsi="Calibri"/>
              </w:rPr>
              <w:t>4</w:t>
            </w:r>
          </w:p>
        </w:tc>
      </w:tr>
      <w:tr w:rsidR="0097182A" w:rsidRPr="003B629F" w14:paraId="0639DC29"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17" w:type="dxa"/>
          </w:tcPr>
          <w:p w14:paraId="3C679CB4" w14:textId="77777777" w:rsidR="0097182A" w:rsidRPr="003B629F" w:rsidRDefault="0097182A" w:rsidP="006D16DB">
            <w:pPr>
              <w:rPr>
                <w:rFonts w:ascii="Calibri" w:hAnsi="Calibri"/>
              </w:rPr>
            </w:pPr>
            <w:bookmarkStart w:id="99" w:name="_Toc446917385"/>
            <w:bookmarkStart w:id="100" w:name="_Toc111617442"/>
            <w:r w:rsidRPr="003B629F">
              <w:rPr>
                <w:rFonts w:ascii="Calibri" w:hAnsi="Calibri"/>
              </w:rPr>
              <w:t xml:space="preserve">Describe the importance of </w:t>
            </w:r>
            <w:bookmarkEnd w:id="99"/>
            <w:bookmarkEnd w:id="100"/>
            <w:r w:rsidRPr="003B629F">
              <w:rPr>
                <w:rFonts w:ascii="Calibri" w:hAnsi="Calibri"/>
              </w:rPr>
              <w:t>passage planning</w:t>
            </w:r>
          </w:p>
          <w:p w14:paraId="6DF388D1"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The requirement for a vessel to create and use a passage plan</w:t>
            </w:r>
          </w:p>
          <w:p w14:paraId="32D4BB8E"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The four key elements of a passage plan – appraisal, planning, execution and monitoring</w:t>
            </w:r>
          </w:p>
          <w:p w14:paraId="262BF35B"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 xml:space="preserve">Ascertaining waterway information using charts and symbols </w:t>
            </w:r>
          </w:p>
          <w:p w14:paraId="7F23A972"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Formulating plans of action using information provided, chart information, tidal information, etc.</w:t>
            </w:r>
          </w:p>
          <w:p w14:paraId="16286DE2"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Contingency planning</w:t>
            </w:r>
          </w:p>
        </w:tc>
        <w:tc>
          <w:tcPr>
            <w:tcW w:w="3127" w:type="dxa"/>
          </w:tcPr>
          <w:p w14:paraId="280C2722" w14:textId="77777777" w:rsidR="0097182A" w:rsidRDefault="0097182A" w:rsidP="006D16DB">
            <w:pPr>
              <w:jc w:val="center"/>
              <w:rPr>
                <w:rFonts w:ascii="Calibri" w:hAnsi="Calibri"/>
              </w:rPr>
            </w:pPr>
            <w:r>
              <w:rPr>
                <w:rFonts w:ascii="Calibri" w:hAnsi="Calibri"/>
              </w:rPr>
              <w:t>3</w:t>
            </w:r>
          </w:p>
          <w:p w14:paraId="75460762" w14:textId="77777777" w:rsidR="0097182A" w:rsidRDefault="0097182A" w:rsidP="006D16DB">
            <w:pPr>
              <w:jc w:val="center"/>
              <w:rPr>
                <w:rFonts w:ascii="Calibri" w:hAnsi="Calibri"/>
              </w:rPr>
            </w:pPr>
          </w:p>
          <w:p w14:paraId="1A96381C" w14:textId="77777777" w:rsidR="0097182A" w:rsidRDefault="0097182A" w:rsidP="006D16DB">
            <w:pPr>
              <w:jc w:val="center"/>
              <w:rPr>
                <w:rFonts w:ascii="Calibri" w:hAnsi="Calibri"/>
              </w:rPr>
            </w:pPr>
          </w:p>
          <w:p w14:paraId="0FF3473E" w14:textId="77777777" w:rsidR="0097182A" w:rsidRDefault="0097182A" w:rsidP="006D16DB">
            <w:pPr>
              <w:jc w:val="center"/>
              <w:rPr>
                <w:rFonts w:ascii="Calibri" w:hAnsi="Calibri"/>
              </w:rPr>
            </w:pPr>
          </w:p>
          <w:p w14:paraId="0300CA6D" w14:textId="77777777" w:rsidR="0097182A" w:rsidRDefault="0097182A" w:rsidP="006D16DB">
            <w:pPr>
              <w:jc w:val="center"/>
              <w:rPr>
                <w:rFonts w:ascii="Calibri" w:hAnsi="Calibri"/>
              </w:rPr>
            </w:pPr>
          </w:p>
          <w:p w14:paraId="50627437" w14:textId="77777777" w:rsidR="0097182A" w:rsidRDefault="0097182A" w:rsidP="006D16DB">
            <w:pPr>
              <w:jc w:val="center"/>
              <w:rPr>
                <w:rFonts w:ascii="Calibri" w:hAnsi="Calibri"/>
              </w:rPr>
            </w:pPr>
          </w:p>
          <w:p w14:paraId="6C1139CC" w14:textId="77777777" w:rsidR="0097182A" w:rsidRDefault="0097182A" w:rsidP="006D16DB">
            <w:pPr>
              <w:jc w:val="center"/>
              <w:rPr>
                <w:rFonts w:ascii="Calibri" w:hAnsi="Calibri"/>
              </w:rPr>
            </w:pPr>
          </w:p>
          <w:p w14:paraId="6BE33374" w14:textId="77777777" w:rsidR="0097182A" w:rsidRPr="003B629F" w:rsidRDefault="0097182A" w:rsidP="006D16DB">
            <w:pPr>
              <w:jc w:val="center"/>
              <w:rPr>
                <w:rFonts w:ascii="Calibri" w:hAnsi="Calibri"/>
              </w:rPr>
            </w:pPr>
            <w:r>
              <w:rPr>
                <w:rFonts w:ascii="Calibri" w:hAnsi="Calibri"/>
              </w:rPr>
              <w:t>2</w:t>
            </w:r>
          </w:p>
        </w:tc>
      </w:tr>
      <w:tr w:rsidR="0097182A" w:rsidRPr="003B629F" w14:paraId="326E78C2"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17" w:type="dxa"/>
            <w:tcBorders>
              <w:top w:val="single" w:sz="12" w:space="0" w:color="auto"/>
            </w:tcBorders>
          </w:tcPr>
          <w:p w14:paraId="74BFBD79" w14:textId="77777777" w:rsidR="0097182A" w:rsidRPr="003B629F" w:rsidRDefault="0097182A" w:rsidP="006D16DB">
            <w:pPr>
              <w:rPr>
                <w:rFonts w:ascii="Calibri" w:hAnsi="Calibri"/>
              </w:rPr>
            </w:pPr>
            <w:r w:rsidRPr="003B629F">
              <w:rPr>
                <w:rFonts w:ascii="Calibri" w:hAnsi="Calibri"/>
              </w:rPr>
              <w:lastRenderedPageBreak/>
              <w:t>Describe the effect of tides and tidal streams</w:t>
            </w:r>
          </w:p>
          <w:p w14:paraId="7AD4CE14" w14:textId="77777777" w:rsidR="0097182A" w:rsidRPr="003B629F" w:rsidRDefault="0097182A" w:rsidP="006D16DB">
            <w:pPr>
              <w:pStyle w:val="Tablelevel1"/>
              <w:rPr>
                <w:rFonts w:ascii="Calibri" w:hAnsi="Calibri"/>
                <w:szCs w:val="22"/>
              </w:rPr>
            </w:pPr>
            <w:r w:rsidRPr="003B629F">
              <w:rPr>
                <w:rFonts w:ascii="Calibri" w:hAnsi="Calibri"/>
                <w:szCs w:val="22"/>
              </w:rPr>
              <w:t>Introduction to tides and tidal stream</w:t>
            </w:r>
          </w:p>
          <w:p w14:paraId="50F2D0AC"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Explain the definition of terms relating to tides and tidal streams</w:t>
            </w:r>
          </w:p>
          <w:p w14:paraId="0E3C369F"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Chart datum</w:t>
            </w:r>
          </w:p>
          <w:p w14:paraId="370826F6"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Spring/neap tides</w:t>
            </w:r>
          </w:p>
          <w:p w14:paraId="4ECB83DB"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Ebb/flow/slack/eddies</w:t>
            </w:r>
          </w:p>
          <w:p w14:paraId="708E5640" w14:textId="77777777" w:rsidR="0097182A" w:rsidRPr="003B629F" w:rsidRDefault="0097182A" w:rsidP="006D16DB">
            <w:pPr>
              <w:pStyle w:val="Tablelevel3"/>
              <w:rPr>
                <w:rFonts w:ascii="Calibri" w:hAnsi="Calibri"/>
                <w:sz w:val="22"/>
                <w:szCs w:val="22"/>
                <w:lang w:eastAsia="en-GB"/>
              </w:rPr>
            </w:pPr>
            <w:r w:rsidRPr="003B629F">
              <w:rPr>
                <w:rFonts w:ascii="Calibri" w:hAnsi="Calibri"/>
                <w:sz w:val="22"/>
                <w:szCs w:val="22"/>
                <w:lang w:eastAsia="en-GB"/>
              </w:rPr>
              <w:t>Set/drift/rate</w:t>
            </w:r>
          </w:p>
          <w:p w14:paraId="1F8FD275" w14:textId="77777777" w:rsidR="0097182A" w:rsidRPr="003B629F" w:rsidRDefault="0097182A" w:rsidP="006D16DB">
            <w:pPr>
              <w:pStyle w:val="Tablelevel3"/>
              <w:rPr>
                <w:rFonts w:ascii="Calibri" w:hAnsi="Calibri"/>
                <w:sz w:val="22"/>
                <w:szCs w:val="22"/>
              </w:rPr>
            </w:pPr>
            <w:r w:rsidRPr="003B629F">
              <w:rPr>
                <w:rFonts w:ascii="Calibri" w:hAnsi="Calibri"/>
                <w:sz w:val="22"/>
                <w:szCs w:val="22"/>
                <w:lang w:eastAsia="en-GB"/>
              </w:rPr>
              <w:t>Diurnal/semi-diurnal</w:t>
            </w:r>
          </w:p>
          <w:p w14:paraId="6B899A0F"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Demonstrate the use of tide and current tables</w:t>
            </w:r>
          </w:p>
          <w:p w14:paraId="18E81D33"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Information contained in tide tables</w:t>
            </w:r>
          </w:p>
          <w:p w14:paraId="1BB4E8CC"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Reading tide tables</w:t>
            </w:r>
          </w:p>
          <w:p w14:paraId="0653A797"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Reading current tables</w:t>
            </w:r>
          </w:p>
          <w:p w14:paraId="5250F84A"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Overview of calculating intermediate heights and times</w:t>
            </w:r>
          </w:p>
          <w:p w14:paraId="0751FDB6"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Overview of primary and secondary ports</w:t>
            </w:r>
          </w:p>
          <w:p w14:paraId="6F7EE5E3"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Demonstrate the method of using of tidal streams in calculating an Estimated Position (EP)</w:t>
            </w:r>
          </w:p>
          <w:p w14:paraId="72462D33"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Review of Dead Reckoning Position (DR)</w:t>
            </w:r>
          </w:p>
          <w:p w14:paraId="0940E18F"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Explanation of EP</w:t>
            </w:r>
          </w:p>
          <w:p w14:paraId="1919F14F"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Effect of tides and currents</w:t>
            </w:r>
          </w:p>
          <w:p w14:paraId="134B2CAF"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Effect of wind/leeway</w:t>
            </w:r>
          </w:p>
        </w:tc>
        <w:tc>
          <w:tcPr>
            <w:tcW w:w="3127" w:type="dxa"/>
            <w:tcBorders>
              <w:top w:val="single" w:sz="12" w:space="0" w:color="auto"/>
            </w:tcBorders>
          </w:tcPr>
          <w:p w14:paraId="45FDE5E7" w14:textId="77777777" w:rsidR="0097182A" w:rsidRDefault="0097182A" w:rsidP="006D16DB">
            <w:pPr>
              <w:jc w:val="center"/>
              <w:rPr>
                <w:rFonts w:ascii="Calibri" w:hAnsi="Calibri"/>
              </w:rPr>
            </w:pPr>
          </w:p>
          <w:p w14:paraId="3869AED4" w14:textId="77777777" w:rsidR="0097182A" w:rsidRDefault="0097182A" w:rsidP="006D16DB">
            <w:pPr>
              <w:jc w:val="center"/>
              <w:rPr>
                <w:rFonts w:ascii="Calibri" w:hAnsi="Calibri"/>
              </w:rPr>
            </w:pPr>
          </w:p>
          <w:p w14:paraId="4964C1AC" w14:textId="77777777" w:rsidR="0097182A" w:rsidRDefault="0097182A" w:rsidP="006D16DB">
            <w:pPr>
              <w:jc w:val="center"/>
              <w:rPr>
                <w:rFonts w:ascii="Calibri" w:hAnsi="Calibri"/>
              </w:rPr>
            </w:pPr>
          </w:p>
          <w:p w14:paraId="3966C857" w14:textId="77777777" w:rsidR="0097182A" w:rsidRDefault="0097182A" w:rsidP="006D16DB">
            <w:pPr>
              <w:jc w:val="center"/>
              <w:rPr>
                <w:rFonts w:ascii="Calibri" w:hAnsi="Calibri"/>
              </w:rPr>
            </w:pPr>
            <w:r>
              <w:rPr>
                <w:rFonts w:ascii="Calibri" w:hAnsi="Calibri"/>
              </w:rPr>
              <w:t>2</w:t>
            </w:r>
          </w:p>
          <w:p w14:paraId="372077D0" w14:textId="77777777" w:rsidR="0097182A" w:rsidRDefault="0097182A" w:rsidP="006D16DB">
            <w:pPr>
              <w:jc w:val="center"/>
              <w:rPr>
                <w:rFonts w:ascii="Calibri" w:hAnsi="Calibri"/>
              </w:rPr>
            </w:pPr>
          </w:p>
          <w:p w14:paraId="73A147F7" w14:textId="77777777" w:rsidR="0097182A" w:rsidRDefault="0097182A" w:rsidP="006D16DB">
            <w:pPr>
              <w:jc w:val="center"/>
              <w:rPr>
                <w:rFonts w:ascii="Calibri" w:hAnsi="Calibri"/>
              </w:rPr>
            </w:pPr>
          </w:p>
          <w:p w14:paraId="0D52D408" w14:textId="77777777" w:rsidR="0097182A" w:rsidRDefault="0097182A" w:rsidP="006D16DB">
            <w:pPr>
              <w:jc w:val="center"/>
              <w:rPr>
                <w:rFonts w:ascii="Calibri" w:hAnsi="Calibri"/>
              </w:rPr>
            </w:pPr>
          </w:p>
          <w:p w14:paraId="3D9CEFC7" w14:textId="77777777" w:rsidR="0097182A" w:rsidRDefault="0097182A" w:rsidP="006D16DB">
            <w:pPr>
              <w:jc w:val="center"/>
              <w:rPr>
                <w:rFonts w:ascii="Calibri" w:hAnsi="Calibri"/>
              </w:rPr>
            </w:pPr>
          </w:p>
          <w:p w14:paraId="48A779F6" w14:textId="77777777" w:rsidR="0097182A" w:rsidRDefault="0097182A" w:rsidP="006D16DB">
            <w:pPr>
              <w:jc w:val="center"/>
              <w:rPr>
                <w:rFonts w:ascii="Calibri" w:hAnsi="Calibri"/>
              </w:rPr>
            </w:pPr>
          </w:p>
          <w:p w14:paraId="5BFEB5F2" w14:textId="77777777" w:rsidR="0097182A" w:rsidRDefault="0097182A" w:rsidP="006D16DB">
            <w:pPr>
              <w:jc w:val="center"/>
              <w:rPr>
                <w:rFonts w:ascii="Calibri" w:hAnsi="Calibri"/>
              </w:rPr>
            </w:pPr>
            <w:r>
              <w:rPr>
                <w:rFonts w:ascii="Calibri" w:hAnsi="Calibri"/>
              </w:rPr>
              <w:t>2</w:t>
            </w:r>
          </w:p>
          <w:p w14:paraId="5596EE1D" w14:textId="77777777" w:rsidR="0097182A" w:rsidRDefault="0097182A" w:rsidP="006D16DB">
            <w:pPr>
              <w:jc w:val="center"/>
              <w:rPr>
                <w:rFonts w:ascii="Calibri" w:hAnsi="Calibri"/>
              </w:rPr>
            </w:pPr>
          </w:p>
          <w:p w14:paraId="1A39A947" w14:textId="77777777" w:rsidR="0097182A" w:rsidRDefault="0097182A" w:rsidP="006D16DB">
            <w:pPr>
              <w:jc w:val="center"/>
              <w:rPr>
                <w:rFonts w:ascii="Calibri" w:hAnsi="Calibri"/>
              </w:rPr>
            </w:pPr>
          </w:p>
          <w:p w14:paraId="311FBAFF" w14:textId="77777777" w:rsidR="0097182A" w:rsidRDefault="0097182A" w:rsidP="006D16DB">
            <w:pPr>
              <w:jc w:val="center"/>
              <w:rPr>
                <w:rFonts w:ascii="Calibri" w:hAnsi="Calibri"/>
              </w:rPr>
            </w:pPr>
          </w:p>
          <w:p w14:paraId="295596F0" w14:textId="77777777" w:rsidR="0097182A" w:rsidRDefault="0097182A" w:rsidP="006D16DB">
            <w:pPr>
              <w:jc w:val="center"/>
              <w:rPr>
                <w:rFonts w:ascii="Calibri" w:hAnsi="Calibri"/>
              </w:rPr>
            </w:pPr>
          </w:p>
          <w:p w14:paraId="538C47E8" w14:textId="77777777" w:rsidR="0097182A" w:rsidRDefault="0097182A" w:rsidP="006D16DB">
            <w:pPr>
              <w:jc w:val="center"/>
              <w:rPr>
                <w:rFonts w:ascii="Calibri" w:hAnsi="Calibri"/>
              </w:rPr>
            </w:pPr>
          </w:p>
          <w:p w14:paraId="47AF7D80" w14:textId="77777777" w:rsidR="0097182A" w:rsidRPr="003B629F" w:rsidRDefault="0097182A" w:rsidP="006D16DB">
            <w:pPr>
              <w:jc w:val="center"/>
              <w:rPr>
                <w:rFonts w:ascii="Calibri" w:hAnsi="Calibri"/>
              </w:rPr>
            </w:pPr>
            <w:r>
              <w:rPr>
                <w:rFonts w:ascii="Calibri" w:hAnsi="Calibri"/>
              </w:rPr>
              <w:t>2</w:t>
            </w:r>
          </w:p>
        </w:tc>
      </w:tr>
      <w:tr w:rsidR="0097182A" w:rsidRPr="003B629F" w14:paraId="58A63D7F"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17" w:type="dxa"/>
          </w:tcPr>
          <w:p w14:paraId="531B7B79" w14:textId="77777777" w:rsidR="0097182A" w:rsidRPr="003B629F" w:rsidRDefault="0097182A" w:rsidP="006D16DB">
            <w:pPr>
              <w:pStyle w:val="Tablelevel1bold"/>
              <w:rPr>
                <w:rFonts w:ascii="Calibri" w:hAnsi="Calibri"/>
                <w:b w:val="0"/>
                <w:sz w:val="22"/>
                <w:szCs w:val="22"/>
              </w:rPr>
            </w:pPr>
            <w:bookmarkStart w:id="101" w:name="_Toc446917386"/>
            <w:bookmarkStart w:id="102" w:name="_Toc111617443"/>
            <w:r w:rsidRPr="003B629F">
              <w:rPr>
                <w:rFonts w:ascii="Calibri" w:hAnsi="Calibri"/>
                <w:b w:val="0"/>
                <w:sz w:val="22"/>
                <w:szCs w:val="22"/>
              </w:rPr>
              <w:t xml:space="preserve">Correcting paper charts and publications </w:t>
            </w:r>
            <w:bookmarkEnd w:id="101"/>
            <w:bookmarkEnd w:id="102"/>
          </w:p>
          <w:p w14:paraId="605CB85B"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Introduction to Notices to Mariners</w:t>
            </w:r>
          </w:p>
          <w:p w14:paraId="60196E5F"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Introduction to written Notices to Mariners</w:t>
            </w:r>
          </w:p>
          <w:p w14:paraId="4AAC2141"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Introduction to broadcast notices to shipping, including fishing vessels</w:t>
            </w:r>
          </w:p>
          <w:p w14:paraId="4884A649"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Methods of correcting publications</w:t>
            </w:r>
          </w:p>
          <w:p w14:paraId="23EC1909"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Procedures for corrections</w:t>
            </w:r>
          </w:p>
          <w:p w14:paraId="338931EE"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Recording corrections</w:t>
            </w:r>
          </w:p>
          <w:p w14:paraId="314D5220"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Methods of correcting paper charts</w:t>
            </w:r>
          </w:p>
          <w:p w14:paraId="7E546738"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Procedures for corrections</w:t>
            </w:r>
          </w:p>
          <w:p w14:paraId="0708C822"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Recording corrections</w:t>
            </w:r>
          </w:p>
          <w:p w14:paraId="76F26C55" w14:textId="77777777" w:rsidR="0097182A" w:rsidRDefault="0097182A" w:rsidP="006D16DB">
            <w:pPr>
              <w:pStyle w:val="Tablelevel3"/>
              <w:rPr>
                <w:rFonts w:ascii="Calibri" w:hAnsi="Calibri"/>
                <w:sz w:val="22"/>
                <w:szCs w:val="22"/>
              </w:rPr>
            </w:pPr>
            <w:r w:rsidRPr="003B629F">
              <w:rPr>
                <w:rFonts w:ascii="Calibri" w:hAnsi="Calibri"/>
                <w:sz w:val="22"/>
                <w:szCs w:val="22"/>
              </w:rPr>
              <w:t>Temporary and preliminary corrections</w:t>
            </w:r>
          </w:p>
          <w:p w14:paraId="4D32EA9F" w14:textId="77777777" w:rsidR="0097182A" w:rsidRPr="003B629F" w:rsidRDefault="0097182A" w:rsidP="006D16DB">
            <w:pPr>
              <w:pStyle w:val="Tablelevel3"/>
              <w:rPr>
                <w:rFonts w:ascii="Calibri" w:hAnsi="Calibri"/>
                <w:sz w:val="22"/>
                <w:szCs w:val="22"/>
              </w:rPr>
            </w:pPr>
          </w:p>
        </w:tc>
        <w:tc>
          <w:tcPr>
            <w:tcW w:w="3127" w:type="dxa"/>
          </w:tcPr>
          <w:p w14:paraId="355FA569" w14:textId="77777777" w:rsidR="0097182A" w:rsidRDefault="0097182A" w:rsidP="006D16DB">
            <w:pPr>
              <w:jc w:val="center"/>
              <w:rPr>
                <w:rFonts w:ascii="Calibri" w:hAnsi="Calibri"/>
              </w:rPr>
            </w:pPr>
            <w:r>
              <w:rPr>
                <w:rFonts w:ascii="Calibri" w:hAnsi="Calibri"/>
              </w:rPr>
              <w:t>Note – include ENC, link to ECDIS</w:t>
            </w:r>
          </w:p>
          <w:p w14:paraId="31598A35" w14:textId="77777777" w:rsidR="0097182A" w:rsidRDefault="0097182A" w:rsidP="006D16DB">
            <w:pPr>
              <w:jc w:val="center"/>
              <w:rPr>
                <w:rFonts w:ascii="Calibri" w:hAnsi="Calibri"/>
              </w:rPr>
            </w:pPr>
            <w:r>
              <w:rPr>
                <w:rFonts w:ascii="Calibri" w:hAnsi="Calibri"/>
              </w:rPr>
              <w:t>2</w:t>
            </w:r>
          </w:p>
          <w:p w14:paraId="5317DDA8" w14:textId="77777777" w:rsidR="0097182A" w:rsidRDefault="0097182A" w:rsidP="006D16DB">
            <w:pPr>
              <w:jc w:val="center"/>
              <w:rPr>
                <w:rFonts w:ascii="Calibri" w:hAnsi="Calibri"/>
              </w:rPr>
            </w:pPr>
          </w:p>
          <w:p w14:paraId="559F5E08" w14:textId="77777777" w:rsidR="0097182A" w:rsidRDefault="0097182A" w:rsidP="006D16DB">
            <w:pPr>
              <w:jc w:val="center"/>
              <w:rPr>
                <w:rFonts w:ascii="Calibri" w:hAnsi="Calibri"/>
              </w:rPr>
            </w:pPr>
            <w:r>
              <w:rPr>
                <w:rFonts w:ascii="Calibri" w:hAnsi="Calibri"/>
              </w:rPr>
              <w:t>4</w:t>
            </w:r>
          </w:p>
          <w:p w14:paraId="5DE7373D" w14:textId="77777777" w:rsidR="0097182A" w:rsidRDefault="0097182A" w:rsidP="006D16DB">
            <w:pPr>
              <w:jc w:val="center"/>
              <w:rPr>
                <w:rFonts w:ascii="Calibri" w:hAnsi="Calibri"/>
              </w:rPr>
            </w:pPr>
          </w:p>
          <w:p w14:paraId="0A3F134D" w14:textId="77777777" w:rsidR="0097182A" w:rsidRDefault="0097182A" w:rsidP="006D16DB">
            <w:pPr>
              <w:jc w:val="center"/>
              <w:rPr>
                <w:rFonts w:ascii="Calibri" w:hAnsi="Calibri"/>
              </w:rPr>
            </w:pPr>
          </w:p>
          <w:p w14:paraId="30D43948" w14:textId="77777777" w:rsidR="0097182A" w:rsidRPr="003B629F" w:rsidRDefault="0097182A" w:rsidP="006D16DB">
            <w:pPr>
              <w:jc w:val="center"/>
              <w:rPr>
                <w:rFonts w:ascii="Calibri" w:hAnsi="Calibri"/>
              </w:rPr>
            </w:pPr>
            <w:r>
              <w:rPr>
                <w:rFonts w:ascii="Calibri" w:hAnsi="Calibri"/>
              </w:rPr>
              <w:t>3</w:t>
            </w:r>
          </w:p>
        </w:tc>
      </w:tr>
      <w:tr w:rsidR="0097182A" w:rsidRPr="003B629F" w14:paraId="1ABA3651"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17" w:type="dxa"/>
          </w:tcPr>
          <w:p w14:paraId="7C920FC5" w14:textId="77777777" w:rsidR="0097182A" w:rsidRPr="003B629F" w:rsidRDefault="0097182A" w:rsidP="006D16DB">
            <w:pPr>
              <w:pStyle w:val="Tablelevel1bold"/>
              <w:rPr>
                <w:rFonts w:ascii="Calibri" w:hAnsi="Calibri"/>
                <w:sz w:val="22"/>
                <w:szCs w:val="22"/>
              </w:rPr>
            </w:pPr>
            <w:r w:rsidRPr="003B629F">
              <w:rPr>
                <w:rFonts w:ascii="Calibri" w:hAnsi="Calibri"/>
                <w:sz w:val="22"/>
                <w:szCs w:val="22"/>
              </w:rPr>
              <w:lastRenderedPageBreak/>
              <w:t>Collision regulations</w:t>
            </w:r>
          </w:p>
        </w:tc>
        <w:tc>
          <w:tcPr>
            <w:tcW w:w="3127" w:type="dxa"/>
          </w:tcPr>
          <w:p w14:paraId="0A73E238" w14:textId="77777777" w:rsidR="0097182A" w:rsidRPr="003B629F" w:rsidRDefault="0097182A" w:rsidP="006D16DB">
            <w:pPr>
              <w:jc w:val="center"/>
              <w:rPr>
                <w:rFonts w:ascii="Calibri" w:hAnsi="Calibri"/>
              </w:rPr>
            </w:pPr>
          </w:p>
        </w:tc>
      </w:tr>
      <w:tr w:rsidR="0097182A" w:rsidRPr="003B629F" w14:paraId="5E9DC7FF"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17" w:type="dxa"/>
          </w:tcPr>
          <w:p w14:paraId="74C28F33" w14:textId="77777777" w:rsidR="0097182A" w:rsidRPr="003B629F" w:rsidRDefault="0097182A" w:rsidP="006D16DB">
            <w:pPr>
              <w:pStyle w:val="Tablelevel1bold"/>
              <w:rPr>
                <w:rFonts w:ascii="Calibri" w:hAnsi="Calibri"/>
                <w:b w:val="0"/>
                <w:sz w:val="22"/>
                <w:szCs w:val="22"/>
              </w:rPr>
            </w:pPr>
            <w:bookmarkStart w:id="103" w:name="_Toc446917388"/>
            <w:bookmarkStart w:id="104" w:name="_Toc111617445"/>
            <w:r w:rsidRPr="003B629F">
              <w:rPr>
                <w:rFonts w:ascii="Calibri" w:hAnsi="Calibri"/>
                <w:b w:val="0"/>
                <w:sz w:val="22"/>
                <w:szCs w:val="22"/>
              </w:rPr>
              <w:t>Cite and explain the International Regulations for Preventing Collisions at Sea</w:t>
            </w:r>
            <w:bookmarkEnd w:id="103"/>
            <w:bookmarkEnd w:id="104"/>
          </w:p>
          <w:p w14:paraId="66FC8632" w14:textId="77777777" w:rsidR="0097182A" w:rsidRPr="003B629F" w:rsidRDefault="0097182A" w:rsidP="006D16DB">
            <w:pPr>
              <w:pStyle w:val="Tablelevel1"/>
              <w:rPr>
                <w:rFonts w:ascii="Calibri" w:hAnsi="Calibri"/>
                <w:szCs w:val="22"/>
              </w:rPr>
            </w:pPr>
            <w:r w:rsidRPr="003B629F">
              <w:rPr>
                <w:rFonts w:ascii="Calibri" w:hAnsi="Calibri"/>
                <w:szCs w:val="22"/>
              </w:rPr>
              <w:t>Definitions of specific terms in the Collision Regulations</w:t>
            </w:r>
          </w:p>
          <w:p w14:paraId="00B510F2"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Application of the Collision Regulations</w:t>
            </w:r>
          </w:p>
          <w:p w14:paraId="3D57D327"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Application for ships</w:t>
            </w:r>
          </w:p>
          <w:p w14:paraId="6D4C64B2"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Application as pertains to VTS</w:t>
            </w:r>
          </w:p>
          <w:p w14:paraId="26BFEAB1"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Enforcement of regulations</w:t>
            </w:r>
          </w:p>
          <w:p w14:paraId="2B9B3CAD" w14:textId="77777777" w:rsidR="0097182A" w:rsidRPr="003B629F" w:rsidRDefault="0097182A" w:rsidP="006D16DB">
            <w:pPr>
              <w:pStyle w:val="Tablelevel1"/>
              <w:rPr>
                <w:rFonts w:ascii="Calibri" w:hAnsi="Calibri"/>
                <w:szCs w:val="22"/>
              </w:rPr>
            </w:pPr>
            <w:r w:rsidRPr="003B629F">
              <w:rPr>
                <w:rFonts w:ascii="Calibri" w:hAnsi="Calibri"/>
                <w:szCs w:val="22"/>
              </w:rPr>
              <w:t>Basic steering and sailing rules</w:t>
            </w:r>
          </w:p>
          <w:p w14:paraId="7D739169"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International regulations</w:t>
            </w:r>
          </w:p>
          <w:p w14:paraId="559E5DCF"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National specifications and variances</w:t>
            </w:r>
          </w:p>
          <w:p w14:paraId="3781A0FF" w14:textId="77777777" w:rsidR="0097182A" w:rsidRPr="003B629F" w:rsidRDefault="0097182A" w:rsidP="006D16DB">
            <w:pPr>
              <w:pStyle w:val="Tablelevel1"/>
              <w:rPr>
                <w:rFonts w:ascii="Calibri" w:hAnsi="Calibri"/>
                <w:szCs w:val="22"/>
              </w:rPr>
            </w:pPr>
            <w:r w:rsidRPr="003B629F">
              <w:rPr>
                <w:rFonts w:ascii="Calibri" w:hAnsi="Calibri"/>
                <w:szCs w:val="22"/>
              </w:rPr>
              <w:t>Conduct of vessels in specific conditions</w:t>
            </w:r>
          </w:p>
          <w:p w14:paraId="030A2577"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Conduct in narrow channels</w:t>
            </w:r>
          </w:p>
          <w:p w14:paraId="374BFD01"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Conduct in Traffic Separation Schemes</w:t>
            </w:r>
          </w:p>
          <w:p w14:paraId="7935E0BC" w14:textId="77777777" w:rsidR="0097182A" w:rsidRPr="003B629F" w:rsidRDefault="0097182A" w:rsidP="006D16DB">
            <w:pPr>
              <w:pStyle w:val="Tablelevel1"/>
              <w:rPr>
                <w:rFonts w:ascii="Calibri" w:hAnsi="Calibri"/>
                <w:szCs w:val="22"/>
              </w:rPr>
            </w:pPr>
            <w:r w:rsidRPr="003B629F">
              <w:rPr>
                <w:rFonts w:ascii="Calibri" w:hAnsi="Calibri"/>
                <w:szCs w:val="22"/>
              </w:rPr>
              <w:t xml:space="preserve">International Distress Signals </w:t>
            </w:r>
          </w:p>
          <w:p w14:paraId="22FB872E"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Annex IV to the Collision Regulations</w:t>
            </w:r>
          </w:p>
          <w:p w14:paraId="267DC55B" w14:textId="77777777" w:rsidR="0097182A" w:rsidRPr="003B629F" w:rsidRDefault="0097182A" w:rsidP="006D16DB">
            <w:pPr>
              <w:pStyle w:val="Tablelevel1"/>
              <w:rPr>
                <w:rFonts w:ascii="Calibri" w:hAnsi="Calibri"/>
                <w:szCs w:val="22"/>
              </w:rPr>
            </w:pPr>
            <w:r w:rsidRPr="003B629F">
              <w:rPr>
                <w:rFonts w:ascii="Calibri" w:hAnsi="Calibri"/>
                <w:szCs w:val="22"/>
              </w:rPr>
              <w:t>Basic lights, shapes and sounds as described in the Regulations</w:t>
            </w:r>
          </w:p>
          <w:p w14:paraId="4208FF23" w14:textId="77777777" w:rsidR="0097182A" w:rsidRPr="003B629F" w:rsidRDefault="0097182A" w:rsidP="006D16DB">
            <w:pPr>
              <w:pStyle w:val="Tablelevel1bold"/>
              <w:rPr>
                <w:rFonts w:ascii="Calibri" w:hAnsi="Calibri"/>
                <w:b w:val="0"/>
                <w:sz w:val="22"/>
                <w:szCs w:val="22"/>
              </w:rPr>
            </w:pPr>
            <w:r w:rsidRPr="003B629F">
              <w:rPr>
                <w:rFonts w:ascii="Calibri" w:hAnsi="Calibri"/>
                <w:b w:val="0"/>
                <w:sz w:val="22"/>
                <w:szCs w:val="22"/>
              </w:rPr>
              <w:t>Description of the contents of Annexes I and III, and parts E and F</w:t>
            </w:r>
          </w:p>
        </w:tc>
        <w:tc>
          <w:tcPr>
            <w:tcW w:w="3127" w:type="dxa"/>
          </w:tcPr>
          <w:p w14:paraId="6E30BBB4" w14:textId="77777777" w:rsidR="0097182A" w:rsidRPr="003B629F" w:rsidRDefault="0097182A" w:rsidP="006D16DB">
            <w:pPr>
              <w:pStyle w:val="Tablelevel1"/>
              <w:jc w:val="center"/>
              <w:rPr>
                <w:rFonts w:ascii="Calibri" w:hAnsi="Calibri"/>
                <w:szCs w:val="22"/>
              </w:rPr>
            </w:pPr>
            <w:r>
              <w:rPr>
                <w:rFonts w:ascii="Calibri" w:hAnsi="Calibri"/>
                <w:szCs w:val="22"/>
              </w:rPr>
              <w:t>1</w:t>
            </w:r>
          </w:p>
        </w:tc>
      </w:tr>
      <w:tr w:rsidR="0097182A" w:rsidRPr="003B629F" w14:paraId="47953E5E"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Borders>
              <w:top w:val="nil"/>
            </w:tcBorders>
          </w:tcPr>
          <w:p w14:paraId="660E7925" w14:textId="77777777" w:rsidR="0097182A" w:rsidRPr="003B629F" w:rsidRDefault="0097182A" w:rsidP="006D16DB">
            <w:pPr>
              <w:pStyle w:val="Tablelevel1bold"/>
              <w:rPr>
                <w:rFonts w:ascii="Calibri" w:hAnsi="Calibri"/>
                <w:sz w:val="22"/>
                <w:szCs w:val="22"/>
              </w:rPr>
            </w:pPr>
            <w:r w:rsidRPr="003B629F">
              <w:rPr>
                <w:rFonts w:ascii="Calibri" w:hAnsi="Calibri"/>
                <w:sz w:val="22"/>
                <w:szCs w:val="22"/>
              </w:rPr>
              <w:t>Aids to Navigation</w:t>
            </w:r>
          </w:p>
        </w:tc>
        <w:tc>
          <w:tcPr>
            <w:tcW w:w="3119" w:type="dxa"/>
            <w:tcBorders>
              <w:top w:val="nil"/>
            </w:tcBorders>
          </w:tcPr>
          <w:p w14:paraId="544A75C7" w14:textId="77777777" w:rsidR="0097182A" w:rsidRPr="003B629F" w:rsidRDefault="0097182A" w:rsidP="006D16DB">
            <w:pPr>
              <w:jc w:val="center"/>
              <w:rPr>
                <w:rFonts w:ascii="Calibri" w:hAnsi="Calibri"/>
              </w:rPr>
            </w:pPr>
          </w:p>
        </w:tc>
      </w:tr>
      <w:tr w:rsidR="0097182A" w:rsidRPr="003B629F" w14:paraId="03394C76"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43866547" w14:textId="77777777" w:rsidR="0097182A" w:rsidRPr="003B629F" w:rsidRDefault="0097182A" w:rsidP="006D16DB">
            <w:pPr>
              <w:pStyle w:val="Tablelevel1bold"/>
              <w:rPr>
                <w:rFonts w:ascii="Calibri" w:hAnsi="Calibri"/>
                <w:b w:val="0"/>
                <w:sz w:val="22"/>
                <w:szCs w:val="22"/>
              </w:rPr>
            </w:pPr>
            <w:bookmarkStart w:id="105" w:name="_Toc446917390"/>
            <w:bookmarkStart w:id="106" w:name="_Toc111617447"/>
            <w:r w:rsidRPr="003B629F">
              <w:rPr>
                <w:rFonts w:ascii="Calibri" w:hAnsi="Calibri"/>
                <w:b w:val="0"/>
                <w:sz w:val="22"/>
                <w:szCs w:val="22"/>
              </w:rPr>
              <w:t xml:space="preserve">Describe international maritime </w:t>
            </w:r>
            <w:proofErr w:type="spellStart"/>
            <w:r w:rsidRPr="003B629F">
              <w:rPr>
                <w:rFonts w:ascii="Calibri" w:hAnsi="Calibri"/>
                <w:b w:val="0"/>
                <w:sz w:val="22"/>
                <w:szCs w:val="22"/>
              </w:rPr>
              <w:t>buoyage</w:t>
            </w:r>
            <w:bookmarkEnd w:id="105"/>
            <w:bookmarkEnd w:id="106"/>
            <w:r w:rsidRPr="003B629F">
              <w:rPr>
                <w:rFonts w:ascii="Calibri" w:hAnsi="Calibri"/>
                <w:b w:val="0"/>
                <w:sz w:val="22"/>
                <w:szCs w:val="22"/>
              </w:rPr>
              <w:t>s</w:t>
            </w:r>
            <w:proofErr w:type="spellEnd"/>
            <w:r w:rsidRPr="003B629F">
              <w:rPr>
                <w:rFonts w:ascii="Calibri" w:hAnsi="Calibri"/>
                <w:b w:val="0"/>
                <w:sz w:val="22"/>
                <w:szCs w:val="22"/>
              </w:rPr>
              <w:t xml:space="preserve"> </w:t>
            </w:r>
          </w:p>
          <w:p w14:paraId="15E8396D"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Introduction to the International Maritime Buoyage System</w:t>
            </w:r>
          </w:p>
          <w:p w14:paraId="08EFBBE7"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Lateral systems (IALA A &amp; B)</w:t>
            </w:r>
          </w:p>
          <w:p w14:paraId="70085452"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Cardinal systems</w:t>
            </w:r>
          </w:p>
          <w:p w14:paraId="0A97D1F7"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Implications of various systems</w:t>
            </w:r>
          </w:p>
          <w:p w14:paraId="7D5EB416" w14:textId="77777777" w:rsidR="0097182A" w:rsidRPr="003B629F" w:rsidRDefault="0097182A" w:rsidP="006D16DB">
            <w:pPr>
              <w:pStyle w:val="Tablelevel3"/>
              <w:rPr>
                <w:rFonts w:ascii="Calibri" w:hAnsi="Calibri"/>
                <w:sz w:val="22"/>
                <w:szCs w:val="22"/>
              </w:rPr>
            </w:pPr>
          </w:p>
        </w:tc>
        <w:tc>
          <w:tcPr>
            <w:tcW w:w="3119" w:type="dxa"/>
          </w:tcPr>
          <w:p w14:paraId="352FBB82" w14:textId="77777777" w:rsidR="0097182A" w:rsidRPr="003B629F"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3B629F" w14:paraId="08D0344B"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4837035D" w14:textId="77777777" w:rsidR="0097182A" w:rsidRPr="003B629F" w:rsidRDefault="0097182A" w:rsidP="006D16DB">
            <w:pPr>
              <w:pStyle w:val="Tablelevel1bold"/>
              <w:rPr>
                <w:rFonts w:ascii="Calibri" w:hAnsi="Calibri"/>
                <w:b w:val="0"/>
                <w:sz w:val="22"/>
                <w:szCs w:val="22"/>
              </w:rPr>
            </w:pPr>
            <w:r w:rsidRPr="003B629F">
              <w:rPr>
                <w:rFonts w:ascii="Calibri" w:hAnsi="Calibri"/>
                <w:b w:val="0"/>
                <w:sz w:val="22"/>
                <w:szCs w:val="22"/>
              </w:rPr>
              <w:lastRenderedPageBreak/>
              <w:t>Regulations pertaining to buoyage systems</w:t>
            </w:r>
          </w:p>
          <w:p w14:paraId="0188DEFB"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Characteristics of floating aids</w:t>
            </w:r>
          </w:p>
          <w:p w14:paraId="7ADF05A4"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Types of buoys</w:t>
            </w:r>
          </w:p>
          <w:p w14:paraId="58E86934"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Placement of buoys</w:t>
            </w:r>
          </w:p>
          <w:p w14:paraId="6718C23C"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Fundamental rules for safe navigation</w:t>
            </w:r>
          </w:p>
          <w:p w14:paraId="3BE0698A"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Chart symbols and abbreviations for floating aids</w:t>
            </w:r>
          </w:p>
          <w:p w14:paraId="2B3DA2A2"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Numbering of aids</w:t>
            </w:r>
          </w:p>
          <w:p w14:paraId="7694EFF9" w14:textId="77777777" w:rsidR="0097182A" w:rsidRPr="003B629F" w:rsidRDefault="0097182A" w:rsidP="006D16DB">
            <w:pPr>
              <w:pStyle w:val="Tablelevel3"/>
              <w:rPr>
                <w:rFonts w:ascii="Calibri" w:hAnsi="Calibri"/>
                <w:sz w:val="22"/>
                <w:szCs w:val="22"/>
              </w:rPr>
            </w:pPr>
            <w:proofErr w:type="spellStart"/>
            <w:r w:rsidRPr="003B629F">
              <w:rPr>
                <w:rFonts w:ascii="Calibri" w:hAnsi="Calibri"/>
                <w:sz w:val="22"/>
                <w:szCs w:val="22"/>
              </w:rPr>
              <w:t>Topmarks</w:t>
            </w:r>
            <w:proofErr w:type="spellEnd"/>
          </w:p>
          <w:p w14:paraId="4AC71C77"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Characteristics of fixed aids</w:t>
            </w:r>
          </w:p>
          <w:p w14:paraId="539BE88E"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Day beacons</w:t>
            </w:r>
          </w:p>
          <w:p w14:paraId="1F357BEF"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Light stations</w:t>
            </w:r>
          </w:p>
          <w:p w14:paraId="61E04C53"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Ranges</w:t>
            </w:r>
          </w:p>
          <w:p w14:paraId="74DCF772"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Sector lights</w:t>
            </w:r>
          </w:p>
          <w:p w14:paraId="5C0DD4D0"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Leading lights</w:t>
            </w:r>
          </w:p>
          <w:p w14:paraId="19AA07E8" w14:textId="77777777" w:rsidR="0097182A" w:rsidRPr="003B629F" w:rsidRDefault="0097182A" w:rsidP="006D16DB">
            <w:pPr>
              <w:pStyle w:val="Tablelevel3"/>
              <w:rPr>
                <w:rFonts w:ascii="Calibri" w:hAnsi="Calibri"/>
                <w:b/>
                <w:sz w:val="22"/>
                <w:szCs w:val="22"/>
              </w:rPr>
            </w:pPr>
            <w:r w:rsidRPr="003B629F">
              <w:rPr>
                <w:rFonts w:ascii="Calibri" w:hAnsi="Calibri"/>
                <w:sz w:val="22"/>
                <w:szCs w:val="22"/>
              </w:rPr>
              <w:t>Fog signals</w:t>
            </w:r>
          </w:p>
        </w:tc>
        <w:tc>
          <w:tcPr>
            <w:tcW w:w="3119" w:type="dxa"/>
          </w:tcPr>
          <w:p w14:paraId="2AFE08AE" w14:textId="77777777" w:rsidR="0097182A" w:rsidRDefault="0097182A" w:rsidP="006D16DB">
            <w:pPr>
              <w:pStyle w:val="Tablelevel1bold"/>
              <w:jc w:val="center"/>
              <w:rPr>
                <w:rFonts w:ascii="Calibri" w:hAnsi="Calibri"/>
                <w:b w:val="0"/>
                <w:sz w:val="22"/>
                <w:szCs w:val="22"/>
              </w:rPr>
            </w:pPr>
          </w:p>
          <w:p w14:paraId="6E9FB3EE" w14:textId="77777777" w:rsidR="0097182A" w:rsidRDefault="0097182A" w:rsidP="006D16DB">
            <w:pPr>
              <w:pStyle w:val="Tablelevel1bold"/>
              <w:jc w:val="center"/>
              <w:rPr>
                <w:rFonts w:ascii="Calibri" w:hAnsi="Calibri"/>
                <w:b w:val="0"/>
                <w:sz w:val="22"/>
                <w:szCs w:val="22"/>
              </w:rPr>
            </w:pPr>
            <w:r>
              <w:rPr>
                <w:rFonts w:ascii="Calibri" w:hAnsi="Calibri"/>
                <w:b w:val="0"/>
                <w:sz w:val="22"/>
                <w:szCs w:val="22"/>
              </w:rPr>
              <w:t>1</w:t>
            </w:r>
          </w:p>
          <w:p w14:paraId="7FC69E8E" w14:textId="77777777" w:rsidR="0097182A" w:rsidRDefault="0097182A" w:rsidP="006D16DB">
            <w:pPr>
              <w:pStyle w:val="Tablelevel1bold"/>
              <w:jc w:val="center"/>
              <w:rPr>
                <w:rFonts w:ascii="Calibri" w:hAnsi="Calibri"/>
                <w:b w:val="0"/>
                <w:sz w:val="22"/>
                <w:szCs w:val="22"/>
              </w:rPr>
            </w:pPr>
          </w:p>
          <w:p w14:paraId="01BD9969" w14:textId="77777777" w:rsidR="0097182A" w:rsidRDefault="0097182A" w:rsidP="006D16DB">
            <w:pPr>
              <w:pStyle w:val="Tablelevel1bold"/>
              <w:jc w:val="center"/>
              <w:rPr>
                <w:rFonts w:ascii="Calibri" w:hAnsi="Calibri"/>
                <w:b w:val="0"/>
                <w:sz w:val="22"/>
                <w:szCs w:val="22"/>
              </w:rPr>
            </w:pPr>
          </w:p>
          <w:p w14:paraId="61B3134E" w14:textId="77777777" w:rsidR="0097182A" w:rsidRDefault="0097182A" w:rsidP="006D16DB">
            <w:pPr>
              <w:pStyle w:val="Tablelevel1bold"/>
              <w:jc w:val="center"/>
              <w:rPr>
                <w:rFonts w:ascii="Calibri" w:hAnsi="Calibri"/>
                <w:b w:val="0"/>
                <w:sz w:val="22"/>
                <w:szCs w:val="22"/>
              </w:rPr>
            </w:pPr>
          </w:p>
          <w:p w14:paraId="2DF88017" w14:textId="77777777" w:rsidR="0097182A" w:rsidRDefault="0097182A" w:rsidP="006D16DB">
            <w:pPr>
              <w:pStyle w:val="Tablelevel1bold"/>
              <w:jc w:val="center"/>
              <w:rPr>
                <w:rFonts w:ascii="Calibri" w:hAnsi="Calibri"/>
                <w:b w:val="0"/>
                <w:sz w:val="22"/>
                <w:szCs w:val="22"/>
              </w:rPr>
            </w:pPr>
          </w:p>
          <w:p w14:paraId="3156BA4A" w14:textId="77777777" w:rsidR="0097182A" w:rsidRDefault="0097182A" w:rsidP="006D16DB">
            <w:pPr>
              <w:pStyle w:val="Tablelevel1bold"/>
              <w:jc w:val="center"/>
              <w:rPr>
                <w:rFonts w:ascii="Calibri" w:hAnsi="Calibri"/>
                <w:b w:val="0"/>
                <w:sz w:val="22"/>
                <w:szCs w:val="22"/>
              </w:rPr>
            </w:pPr>
          </w:p>
          <w:p w14:paraId="67356ABE" w14:textId="77777777" w:rsidR="0097182A" w:rsidRDefault="0097182A" w:rsidP="006D16DB">
            <w:pPr>
              <w:pStyle w:val="Tablelevel1bold"/>
              <w:jc w:val="center"/>
              <w:rPr>
                <w:rFonts w:ascii="Calibri" w:hAnsi="Calibri"/>
                <w:b w:val="0"/>
                <w:sz w:val="22"/>
                <w:szCs w:val="22"/>
              </w:rPr>
            </w:pPr>
            <w:r>
              <w:rPr>
                <w:rFonts w:ascii="Calibri" w:hAnsi="Calibri"/>
                <w:b w:val="0"/>
                <w:sz w:val="22"/>
                <w:szCs w:val="22"/>
              </w:rPr>
              <w:t>1</w:t>
            </w:r>
          </w:p>
          <w:p w14:paraId="074CEE44" w14:textId="77777777" w:rsidR="0097182A" w:rsidRDefault="0097182A" w:rsidP="006D16DB">
            <w:pPr>
              <w:pStyle w:val="Tablelevel1bold"/>
              <w:jc w:val="center"/>
              <w:rPr>
                <w:rFonts w:ascii="Calibri" w:hAnsi="Calibri"/>
                <w:b w:val="0"/>
                <w:sz w:val="22"/>
                <w:szCs w:val="22"/>
              </w:rPr>
            </w:pPr>
          </w:p>
          <w:p w14:paraId="2D5D681E" w14:textId="77777777" w:rsidR="0097182A" w:rsidRDefault="0097182A" w:rsidP="006D16DB">
            <w:pPr>
              <w:pStyle w:val="Tablelevel1bold"/>
              <w:jc w:val="center"/>
              <w:rPr>
                <w:rFonts w:ascii="Calibri" w:hAnsi="Calibri"/>
                <w:b w:val="0"/>
                <w:sz w:val="22"/>
                <w:szCs w:val="22"/>
              </w:rPr>
            </w:pPr>
          </w:p>
          <w:p w14:paraId="73701053" w14:textId="77777777" w:rsidR="0097182A" w:rsidRDefault="0097182A" w:rsidP="006D16DB">
            <w:pPr>
              <w:pStyle w:val="Tablelevel1bold"/>
              <w:jc w:val="center"/>
              <w:rPr>
                <w:rFonts w:ascii="Calibri" w:hAnsi="Calibri"/>
                <w:b w:val="0"/>
                <w:sz w:val="22"/>
                <w:szCs w:val="22"/>
              </w:rPr>
            </w:pPr>
          </w:p>
          <w:p w14:paraId="2D2F40A8" w14:textId="77777777" w:rsidR="0097182A" w:rsidRPr="003B629F" w:rsidRDefault="0097182A" w:rsidP="006D16DB">
            <w:pPr>
              <w:pStyle w:val="Tablelevel1bold"/>
              <w:jc w:val="center"/>
              <w:rPr>
                <w:rFonts w:ascii="Calibri" w:hAnsi="Calibri"/>
                <w:b w:val="0"/>
                <w:sz w:val="22"/>
                <w:szCs w:val="22"/>
              </w:rPr>
            </w:pPr>
          </w:p>
        </w:tc>
      </w:tr>
      <w:tr w:rsidR="0097182A" w:rsidRPr="003B629F" w14:paraId="30FFCFC8"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3672CAC2" w14:textId="77777777" w:rsidR="0097182A" w:rsidRPr="003B629F" w:rsidRDefault="0097182A" w:rsidP="006D16DB">
            <w:pPr>
              <w:pStyle w:val="Tablelevel1bold"/>
              <w:rPr>
                <w:rFonts w:ascii="Calibri" w:hAnsi="Calibri"/>
                <w:sz w:val="22"/>
                <w:szCs w:val="22"/>
              </w:rPr>
            </w:pPr>
            <w:bookmarkStart w:id="107" w:name="_Toc446917391"/>
            <w:bookmarkStart w:id="108" w:name="_Toc111617448"/>
            <w:r w:rsidRPr="003B629F">
              <w:rPr>
                <w:rFonts w:ascii="Calibri" w:hAnsi="Calibri"/>
                <w:b w:val="0"/>
                <w:sz w:val="22"/>
                <w:szCs w:val="22"/>
              </w:rPr>
              <w:t>Explain the functions of radar beacons</w:t>
            </w:r>
            <w:bookmarkEnd w:id="107"/>
            <w:bookmarkEnd w:id="108"/>
          </w:p>
          <w:p w14:paraId="6CD94014"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Introduction to radar beacons (RACONS /</w:t>
            </w:r>
            <w:proofErr w:type="spellStart"/>
            <w:r w:rsidRPr="003B629F">
              <w:rPr>
                <w:rFonts w:ascii="Calibri" w:hAnsi="Calibri"/>
                <w:sz w:val="22"/>
                <w:szCs w:val="22"/>
              </w:rPr>
              <w:t>Ramarks</w:t>
            </w:r>
            <w:proofErr w:type="spellEnd"/>
            <w:r w:rsidRPr="003B629F">
              <w:rPr>
                <w:rFonts w:ascii="Calibri" w:hAnsi="Calibri"/>
                <w:sz w:val="22"/>
                <w:szCs w:val="22"/>
              </w:rPr>
              <w:t>)</w:t>
            </w:r>
          </w:p>
          <w:p w14:paraId="657C23AB"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Purpose</w:t>
            </w:r>
          </w:p>
          <w:p w14:paraId="6671403E"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Special characteristics</w:t>
            </w:r>
          </w:p>
          <w:p w14:paraId="21BA84A9"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Recognition and identification</w:t>
            </w:r>
          </w:p>
          <w:p w14:paraId="0B7FFDB9"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Implications of radar beacons (RACONS/</w:t>
            </w:r>
            <w:proofErr w:type="spellStart"/>
            <w:r w:rsidRPr="003B629F">
              <w:rPr>
                <w:rFonts w:ascii="Calibri" w:hAnsi="Calibri"/>
                <w:sz w:val="22"/>
                <w:szCs w:val="22"/>
              </w:rPr>
              <w:t>Ramarks</w:t>
            </w:r>
            <w:proofErr w:type="spellEnd"/>
            <w:r w:rsidRPr="003B629F">
              <w:rPr>
                <w:rFonts w:ascii="Calibri" w:hAnsi="Calibri"/>
                <w:sz w:val="22"/>
                <w:szCs w:val="22"/>
              </w:rPr>
              <w:t>)</w:t>
            </w:r>
          </w:p>
          <w:p w14:paraId="483549C5"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Limitations</w:t>
            </w:r>
          </w:p>
          <w:p w14:paraId="3F5BE0CF"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Users</w:t>
            </w:r>
          </w:p>
        </w:tc>
        <w:tc>
          <w:tcPr>
            <w:tcW w:w="3119" w:type="dxa"/>
          </w:tcPr>
          <w:p w14:paraId="42CC41A9"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1</w:t>
            </w:r>
          </w:p>
        </w:tc>
      </w:tr>
      <w:tr w:rsidR="0097182A" w:rsidRPr="003B629F" w14:paraId="2F420133"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60D2E7E6" w14:textId="77777777" w:rsidR="0097182A" w:rsidRPr="003B629F" w:rsidRDefault="0097182A" w:rsidP="006D16DB">
            <w:pPr>
              <w:pStyle w:val="Tablelevel1bold"/>
              <w:rPr>
                <w:rFonts w:ascii="Calibri" w:hAnsi="Calibri"/>
                <w:sz w:val="22"/>
                <w:szCs w:val="22"/>
              </w:rPr>
            </w:pPr>
            <w:bookmarkStart w:id="109" w:name="_Toc446917392"/>
            <w:bookmarkStart w:id="110" w:name="_Toc111617449"/>
            <w:r w:rsidRPr="003B629F">
              <w:rPr>
                <w:rFonts w:ascii="Calibri" w:hAnsi="Calibri"/>
                <w:b w:val="0"/>
                <w:sz w:val="22"/>
                <w:szCs w:val="22"/>
              </w:rPr>
              <w:t>Explain the theory and use of satellite and differential satellite position fixing systems</w:t>
            </w:r>
            <w:bookmarkEnd w:id="109"/>
            <w:bookmarkEnd w:id="110"/>
          </w:p>
          <w:p w14:paraId="16173DE5"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Introduction to global navigation satellite systems (GNSS)</w:t>
            </w:r>
          </w:p>
          <w:p w14:paraId="14AE3DC8"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Purpose of GNSS and DGNSS</w:t>
            </w:r>
          </w:p>
          <w:p w14:paraId="7B84CEFC"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Types of GNSS and DGNSS</w:t>
            </w:r>
          </w:p>
          <w:p w14:paraId="310595A1"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Implications to VTS</w:t>
            </w:r>
          </w:p>
          <w:p w14:paraId="3E4A1389"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Limitations</w:t>
            </w:r>
          </w:p>
        </w:tc>
        <w:tc>
          <w:tcPr>
            <w:tcW w:w="3119" w:type="dxa"/>
          </w:tcPr>
          <w:p w14:paraId="3ADC44A3"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1</w:t>
            </w:r>
          </w:p>
        </w:tc>
      </w:tr>
      <w:tr w:rsidR="0097182A" w:rsidRPr="003B629F" w14:paraId="7415175E"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1234CF28" w14:textId="77777777" w:rsidR="0097182A" w:rsidRPr="003B629F" w:rsidRDefault="0097182A" w:rsidP="006D16DB">
            <w:pPr>
              <w:pStyle w:val="Tablelevel1bold"/>
              <w:rPr>
                <w:rFonts w:ascii="Calibri" w:hAnsi="Calibri"/>
                <w:b w:val="0"/>
                <w:sz w:val="22"/>
                <w:szCs w:val="22"/>
              </w:rPr>
            </w:pPr>
            <w:r w:rsidRPr="003B629F">
              <w:rPr>
                <w:rFonts w:ascii="Calibri" w:hAnsi="Calibri"/>
                <w:b w:val="0"/>
                <w:sz w:val="22"/>
                <w:szCs w:val="22"/>
              </w:rPr>
              <w:lastRenderedPageBreak/>
              <w:t>Explain the theory and use of virtual aids to navigation</w:t>
            </w:r>
          </w:p>
          <w:p w14:paraId="0EFBEBE7"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Introduction to and purpose of virtual aids to navigation</w:t>
            </w:r>
          </w:p>
        </w:tc>
        <w:tc>
          <w:tcPr>
            <w:tcW w:w="3119" w:type="dxa"/>
          </w:tcPr>
          <w:p w14:paraId="7195C37F" w14:textId="77777777" w:rsidR="0097182A" w:rsidRDefault="0097182A" w:rsidP="006D16DB">
            <w:pPr>
              <w:pStyle w:val="Tablelevel1bold"/>
              <w:jc w:val="center"/>
              <w:rPr>
                <w:rFonts w:ascii="Calibri" w:hAnsi="Calibri"/>
                <w:b w:val="0"/>
                <w:sz w:val="22"/>
                <w:szCs w:val="22"/>
              </w:rPr>
            </w:pPr>
            <w:r>
              <w:rPr>
                <w:rFonts w:ascii="Calibri" w:hAnsi="Calibri"/>
                <w:b w:val="0"/>
                <w:sz w:val="22"/>
                <w:szCs w:val="22"/>
              </w:rPr>
              <w:t>1</w:t>
            </w:r>
          </w:p>
          <w:p w14:paraId="1979E363"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 xml:space="preserve">Note – link to module 2 – virtual </w:t>
            </w:r>
            <w:proofErr w:type="spellStart"/>
            <w:r>
              <w:rPr>
                <w:rFonts w:ascii="Calibri" w:hAnsi="Calibri"/>
                <w:b w:val="0"/>
                <w:sz w:val="22"/>
                <w:szCs w:val="22"/>
              </w:rPr>
              <w:t>AtoN</w:t>
            </w:r>
            <w:proofErr w:type="spellEnd"/>
            <w:r>
              <w:rPr>
                <w:rFonts w:ascii="Calibri" w:hAnsi="Calibri"/>
                <w:b w:val="0"/>
                <w:sz w:val="22"/>
                <w:szCs w:val="22"/>
              </w:rPr>
              <w:t xml:space="preserve"> reference</w:t>
            </w:r>
          </w:p>
        </w:tc>
      </w:tr>
      <w:tr w:rsidR="0097182A" w:rsidRPr="003B629F" w14:paraId="1D4963DB"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682E5926" w14:textId="77777777" w:rsidR="0097182A" w:rsidRPr="003B629F" w:rsidRDefault="0097182A" w:rsidP="006D16DB">
            <w:pPr>
              <w:pStyle w:val="Tablelevel1bold"/>
              <w:rPr>
                <w:rFonts w:ascii="Calibri" w:hAnsi="Calibri"/>
                <w:sz w:val="22"/>
                <w:szCs w:val="22"/>
              </w:rPr>
            </w:pPr>
            <w:bookmarkStart w:id="111" w:name="_Toc446917394"/>
            <w:bookmarkStart w:id="112" w:name="_Toc111617451"/>
            <w:r w:rsidRPr="003B629F">
              <w:rPr>
                <w:rFonts w:ascii="Calibri" w:hAnsi="Calibri"/>
                <w:sz w:val="22"/>
                <w:szCs w:val="22"/>
              </w:rPr>
              <w:t>Navigational aids (shipborne)</w:t>
            </w:r>
            <w:bookmarkEnd w:id="111"/>
            <w:bookmarkEnd w:id="112"/>
          </w:p>
        </w:tc>
        <w:tc>
          <w:tcPr>
            <w:tcW w:w="3119" w:type="dxa"/>
          </w:tcPr>
          <w:p w14:paraId="551EE523" w14:textId="77777777" w:rsidR="0097182A" w:rsidRPr="003B629F" w:rsidRDefault="0097182A" w:rsidP="006D16DB">
            <w:pPr>
              <w:pStyle w:val="Tablelevel1bold"/>
              <w:jc w:val="center"/>
              <w:rPr>
                <w:rFonts w:ascii="Calibri" w:hAnsi="Calibri"/>
                <w:b w:val="0"/>
                <w:sz w:val="22"/>
                <w:szCs w:val="22"/>
              </w:rPr>
            </w:pPr>
          </w:p>
        </w:tc>
      </w:tr>
      <w:tr w:rsidR="0097182A" w:rsidRPr="003B629F" w14:paraId="0690E740"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238890DE" w14:textId="77777777" w:rsidR="0097182A" w:rsidRPr="003B629F" w:rsidRDefault="0097182A" w:rsidP="006D16DB">
            <w:pPr>
              <w:pStyle w:val="Tablelevel1bold"/>
              <w:rPr>
                <w:rFonts w:ascii="Calibri" w:hAnsi="Calibri"/>
                <w:b w:val="0"/>
                <w:sz w:val="22"/>
                <w:szCs w:val="22"/>
              </w:rPr>
            </w:pPr>
            <w:bookmarkStart w:id="113" w:name="_Toc446917395"/>
            <w:bookmarkStart w:id="114" w:name="_Toc111617452"/>
            <w:r w:rsidRPr="003B629F">
              <w:rPr>
                <w:rFonts w:ascii="Calibri" w:hAnsi="Calibri"/>
                <w:b w:val="0"/>
                <w:sz w:val="22"/>
                <w:szCs w:val="22"/>
              </w:rPr>
              <w:t>Explain the theory of radar</w:t>
            </w:r>
            <w:bookmarkEnd w:id="113"/>
            <w:bookmarkEnd w:id="114"/>
            <w:r w:rsidRPr="003B629F">
              <w:rPr>
                <w:rFonts w:ascii="Calibri" w:hAnsi="Calibri"/>
                <w:b w:val="0"/>
                <w:sz w:val="22"/>
                <w:szCs w:val="22"/>
              </w:rPr>
              <w:t xml:space="preserve"> and demonstrate its operation</w:t>
            </w:r>
          </w:p>
          <w:p w14:paraId="492A52FD"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Use of radars on board ships</w:t>
            </w:r>
          </w:p>
          <w:p w14:paraId="77BE928B"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Fundamentals of RADAR theory</w:t>
            </w:r>
          </w:p>
          <w:p w14:paraId="6508C825"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Radar controls</w:t>
            </w:r>
          </w:p>
          <w:p w14:paraId="1CF311C7"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Factors affecting radar detection</w:t>
            </w:r>
          </w:p>
          <w:p w14:paraId="33FDCD12"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Limitations of ships radars</w:t>
            </w:r>
          </w:p>
          <w:p w14:paraId="2AB0F3D9"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Head up/North up display</w:t>
            </w:r>
          </w:p>
          <w:p w14:paraId="61878A2C"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Relative/true motion</w:t>
            </w:r>
          </w:p>
          <w:p w14:paraId="27CC989F"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Factors affecting interpretation</w:t>
            </w:r>
          </w:p>
          <w:p w14:paraId="6F07CF0B"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Introduction to tracking systems and ARPA</w:t>
            </w:r>
          </w:p>
          <w:p w14:paraId="199EDD8C"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ARPA features and use of radar for collision avoidance</w:t>
            </w:r>
          </w:p>
          <w:p w14:paraId="7EA603C5"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Regulations and acts governing performance and carriage of radar</w:t>
            </w:r>
          </w:p>
        </w:tc>
        <w:tc>
          <w:tcPr>
            <w:tcW w:w="3119" w:type="dxa"/>
          </w:tcPr>
          <w:p w14:paraId="41EB9A72"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1</w:t>
            </w:r>
          </w:p>
        </w:tc>
      </w:tr>
      <w:tr w:rsidR="0097182A" w:rsidRPr="003B629F" w14:paraId="442E3810"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000441F1" w14:textId="77777777" w:rsidR="0097182A" w:rsidRPr="003B629F" w:rsidRDefault="0097182A" w:rsidP="006D16DB">
            <w:pPr>
              <w:pStyle w:val="Tablelevel1bold"/>
              <w:rPr>
                <w:rFonts w:ascii="Calibri" w:hAnsi="Calibri"/>
                <w:b w:val="0"/>
                <w:sz w:val="22"/>
                <w:szCs w:val="22"/>
              </w:rPr>
            </w:pPr>
            <w:bookmarkStart w:id="115" w:name="_Toc446917396"/>
            <w:bookmarkStart w:id="116" w:name="_Toc111617453"/>
            <w:r w:rsidRPr="003B629F">
              <w:rPr>
                <w:rFonts w:ascii="Calibri" w:hAnsi="Calibri"/>
                <w:b w:val="0"/>
                <w:sz w:val="22"/>
                <w:szCs w:val="22"/>
              </w:rPr>
              <w:t>Explain the theory and use of gyro and magnetic compasses</w:t>
            </w:r>
            <w:bookmarkEnd w:id="115"/>
            <w:bookmarkEnd w:id="116"/>
          </w:p>
          <w:p w14:paraId="3E627D2A"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Use of magnetic compass on board vessels</w:t>
            </w:r>
          </w:p>
          <w:p w14:paraId="63687A17"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Sources of error</w:t>
            </w:r>
          </w:p>
          <w:p w14:paraId="3A20B725"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Corrections</w:t>
            </w:r>
          </w:p>
          <w:p w14:paraId="141EEAC6"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 xml:space="preserve">Reliability </w:t>
            </w:r>
          </w:p>
          <w:p w14:paraId="012169BA"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Use of gyro compass on board vessels</w:t>
            </w:r>
          </w:p>
          <w:p w14:paraId="79E1B618"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Accuracy</w:t>
            </w:r>
          </w:p>
          <w:p w14:paraId="6313B965"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Corrections</w:t>
            </w:r>
          </w:p>
          <w:p w14:paraId="06BC34AE"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Reliability</w:t>
            </w:r>
          </w:p>
        </w:tc>
        <w:tc>
          <w:tcPr>
            <w:tcW w:w="3119" w:type="dxa"/>
          </w:tcPr>
          <w:p w14:paraId="7D3DBAA5"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1</w:t>
            </w:r>
          </w:p>
        </w:tc>
      </w:tr>
      <w:tr w:rsidR="0097182A" w:rsidRPr="003B629F" w14:paraId="24D94C25"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3C299BD9" w14:textId="77777777" w:rsidR="0097182A" w:rsidRPr="003B629F" w:rsidRDefault="0097182A" w:rsidP="006D16DB">
            <w:pPr>
              <w:pStyle w:val="Tablelevel1bold"/>
              <w:rPr>
                <w:rFonts w:ascii="Calibri" w:hAnsi="Calibri"/>
                <w:b w:val="0"/>
                <w:sz w:val="22"/>
                <w:szCs w:val="22"/>
              </w:rPr>
            </w:pPr>
            <w:bookmarkStart w:id="117" w:name="_Toc111617454"/>
            <w:r w:rsidRPr="003B629F">
              <w:rPr>
                <w:rFonts w:ascii="Calibri" w:hAnsi="Calibri"/>
                <w:b w:val="0"/>
                <w:sz w:val="22"/>
                <w:szCs w:val="22"/>
              </w:rPr>
              <w:lastRenderedPageBreak/>
              <w:t>Explain the theory and use of other navigational aids</w:t>
            </w:r>
            <w:bookmarkEnd w:id="117"/>
          </w:p>
          <w:p w14:paraId="234CAC1A"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Introduction to echo sounders</w:t>
            </w:r>
          </w:p>
          <w:p w14:paraId="4F7313DF"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Introduction to speed logs</w:t>
            </w:r>
          </w:p>
          <w:p w14:paraId="0CCE3538"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Principles of speed logs</w:t>
            </w:r>
          </w:p>
          <w:p w14:paraId="5DDC6BB3"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Accuracy of speed logs</w:t>
            </w:r>
          </w:p>
          <w:p w14:paraId="6C1CA15E"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Introduction to ECDIS and ECS</w:t>
            </w:r>
          </w:p>
          <w:p w14:paraId="21679035"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Means of displaying information</w:t>
            </w:r>
          </w:p>
          <w:p w14:paraId="1D13FAE0"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Symbology</w:t>
            </w:r>
          </w:p>
          <w:p w14:paraId="228C3101"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Uses and limitations</w:t>
            </w:r>
          </w:p>
          <w:p w14:paraId="7740ADBB"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Chart datums</w:t>
            </w:r>
          </w:p>
        </w:tc>
        <w:tc>
          <w:tcPr>
            <w:tcW w:w="3119" w:type="dxa"/>
          </w:tcPr>
          <w:p w14:paraId="0755CBE2"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1</w:t>
            </w:r>
          </w:p>
          <w:p w14:paraId="017B54C7" w14:textId="77777777" w:rsidR="0097182A" w:rsidRPr="003B629F" w:rsidRDefault="0097182A" w:rsidP="006D16DB">
            <w:pPr>
              <w:pStyle w:val="Tablelevel1bold"/>
              <w:jc w:val="center"/>
              <w:rPr>
                <w:rFonts w:ascii="Calibri" w:hAnsi="Calibri"/>
                <w:b w:val="0"/>
                <w:sz w:val="22"/>
                <w:szCs w:val="22"/>
              </w:rPr>
            </w:pPr>
          </w:p>
          <w:p w14:paraId="73700831" w14:textId="77777777" w:rsidR="0097182A" w:rsidRPr="003B629F" w:rsidRDefault="0097182A" w:rsidP="006D16DB">
            <w:pPr>
              <w:pStyle w:val="Tablelevel1bold"/>
              <w:jc w:val="center"/>
              <w:rPr>
                <w:rFonts w:ascii="Calibri" w:hAnsi="Calibri"/>
                <w:b w:val="0"/>
                <w:sz w:val="22"/>
                <w:szCs w:val="22"/>
              </w:rPr>
            </w:pPr>
          </w:p>
          <w:p w14:paraId="2BF73EF5" w14:textId="77777777" w:rsidR="0097182A" w:rsidRPr="003B629F" w:rsidRDefault="0097182A" w:rsidP="006D16DB">
            <w:pPr>
              <w:pStyle w:val="Tablelevel1bold"/>
              <w:jc w:val="center"/>
              <w:rPr>
                <w:rFonts w:ascii="Calibri" w:hAnsi="Calibri"/>
                <w:b w:val="0"/>
                <w:sz w:val="22"/>
                <w:szCs w:val="22"/>
              </w:rPr>
            </w:pPr>
          </w:p>
          <w:p w14:paraId="47370576" w14:textId="77777777" w:rsidR="0097182A" w:rsidRPr="003B629F" w:rsidRDefault="0097182A" w:rsidP="006D16DB">
            <w:pPr>
              <w:pStyle w:val="Tablelevel1bold"/>
              <w:jc w:val="center"/>
              <w:rPr>
                <w:rFonts w:ascii="Calibri" w:hAnsi="Calibri"/>
                <w:b w:val="0"/>
                <w:sz w:val="22"/>
                <w:szCs w:val="22"/>
              </w:rPr>
            </w:pPr>
          </w:p>
        </w:tc>
      </w:tr>
      <w:tr w:rsidR="0097182A" w:rsidRPr="003B629F" w14:paraId="73BBAF6F"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3F4AFDD6" w14:textId="77777777" w:rsidR="0097182A" w:rsidRPr="003B629F" w:rsidRDefault="0097182A" w:rsidP="006D16DB">
            <w:pPr>
              <w:pStyle w:val="Tablelevel1bold"/>
              <w:rPr>
                <w:rFonts w:ascii="Calibri" w:hAnsi="Calibri"/>
                <w:sz w:val="22"/>
                <w:szCs w:val="22"/>
              </w:rPr>
            </w:pPr>
            <w:bookmarkStart w:id="118" w:name="_Toc446917398"/>
            <w:bookmarkStart w:id="119" w:name="_Toc111617455"/>
            <w:r w:rsidRPr="003B629F">
              <w:rPr>
                <w:rFonts w:ascii="Calibri" w:hAnsi="Calibri"/>
                <w:sz w:val="22"/>
                <w:szCs w:val="22"/>
              </w:rPr>
              <w:t>Shipboard knowledge</w:t>
            </w:r>
            <w:bookmarkEnd w:id="118"/>
            <w:bookmarkEnd w:id="119"/>
          </w:p>
        </w:tc>
        <w:tc>
          <w:tcPr>
            <w:tcW w:w="3119" w:type="dxa"/>
          </w:tcPr>
          <w:p w14:paraId="3AF8BEC7" w14:textId="77777777" w:rsidR="0097182A" w:rsidRPr="003B629F" w:rsidRDefault="0097182A" w:rsidP="006D16DB">
            <w:pPr>
              <w:pStyle w:val="Tablelevel1bold"/>
              <w:jc w:val="center"/>
              <w:rPr>
                <w:rFonts w:ascii="Calibri" w:hAnsi="Calibri"/>
                <w:b w:val="0"/>
                <w:sz w:val="22"/>
                <w:szCs w:val="22"/>
              </w:rPr>
            </w:pPr>
          </w:p>
        </w:tc>
      </w:tr>
      <w:tr w:rsidR="0097182A" w:rsidRPr="003B629F" w14:paraId="3E6AAB07"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024618AF" w14:textId="77777777" w:rsidR="0097182A" w:rsidRPr="003B629F" w:rsidRDefault="0097182A" w:rsidP="006D16DB">
            <w:pPr>
              <w:pStyle w:val="Tablelevel1bold"/>
              <w:rPr>
                <w:rFonts w:ascii="Calibri" w:hAnsi="Calibri"/>
                <w:b w:val="0"/>
                <w:sz w:val="22"/>
                <w:szCs w:val="22"/>
              </w:rPr>
            </w:pPr>
            <w:bookmarkStart w:id="120" w:name="_Toc446917399"/>
            <w:bookmarkStart w:id="121" w:name="_Toc111617456"/>
            <w:r w:rsidRPr="003B629F">
              <w:rPr>
                <w:rFonts w:ascii="Calibri" w:hAnsi="Calibri"/>
                <w:b w:val="0"/>
                <w:sz w:val="22"/>
                <w:szCs w:val="22"/>
              </w:rPr>
              <w:t>List and explain the ship terminology - technical</w:t>
            </w:r>
            <w:bookmarkEnd w:id="120"/>
            <w:bookmarkEnd w:id="121"/>
          </w:p>
          <w:p w14:paraId="562D9FA7"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Ship construction terms</w:t>
            </w:r>
          </w:p>
          <w:p w14:paraId="2F52BEB6"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Ship dimensions - i.e. LOA, LBP, beam, draught, air draught</w:t>
            </w:r>
          </w:p>
          <w:p w14:paraId="146B0BF6"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Hull structure - i.e. types of bows, sterns</w:t>
            </w:r>
          </w:p>
          <w:p w14:paraId="69B6868D" w14:textId="77777777" w:rsidR="0097182A" w:rsidRPr="003B629F" w:rsidRDefault="0097182A" w:rsidP="006D16DB">
            <w:pPr>
              <w:pStyle w:val="Tablelevel2"/>
              <w:rPr>
                <w:rFonts w:ascii="Calibri" w:hAnsi="Calibri"/>
                <w:sz w:val="22"/>
                <w:szCs w:val="22"/>
              </w:rPr>
            </w:pPr>
            <w:proofErr w:type="spellStart"/>
            <w:r w:rsidRPr="003B629F">
              <w:rPr>
                <w:rFonts w:ascii="Calibri" w:hAnsi="Calibri"/>
                <w:sz w:val="22"/>
                <w:szCs w:val="22"/>
              </w:rPr>
              <w:t>Loadlines</w:t>
            </w:r>
            <w:proofErr w:type="spellEnd"/>
            <w:r w:rsidRPr="003B629F">
              <w:rPr>
                <w:rFonts w:ascii="Calibri" w:hAnsi="Calibri"/>
                <w:sz w:val="22"/>
                <w:szCs w:val="22"/>
              </w:rPr>
              <w:t xml:space="preserve"> draught marks</w:t>
            </w:r>
          </w:p>
        </w:tc>
        <w:tc>
          <w:tcPr>
            <w:tcW w:w="3119" w:type="dxa"/>
          </w:tcPr>
          <w:p w14:paraId="1A54B32E" w14:textId="77777777" w:rsidR="0097182A" w:rsidRPr="003B629F"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3B629F" w14:paraId="50522C56"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1D2FF1AE" w14:textId="77777777" w:rsidR="0097182A" w:rsidRPr="003B629F" w:rsidRDefault="0097182A" w:rsidP="006D16DB">
            <w:pPr>
              <w:pStyle w:val="Tablelevel1bold"/>
              <w:rPr>
                <w:rFonts w:ascii="Calibri" w:hAnsi="Calibri"/>
                <w:b w:val="0"/>
                <w:sz w:val="22"/>
                <w:szCs w:val="22"/>
              </w:rPr>
            </w:pPr>
            <w:bookmarkStart w:id="122" w:name="_Toc446917400"/>
            <w:bookmarkStart w:id="123" w:name="_Toc111617457"/>
            <w:r w:rsidRPr="003B629F">
              <w:rPr>
                <w:rFonts w:ascii="Calibri" w:hAnsi="Calibri"/>
                <w:b w:val="0"/>
                <w:sz w:val="22"/>
                <w:szCs w:val="22"/>
              </w:rPr>
              <w:t>List and explain the ship terminology - nautical phrases</w:t>
            </w:r>
            <w:bookmarkEnd w:id="122"/>
            <w:bookmarkEnd w:id="123"/>
          </w:p>
          <w:p w14:paraId="53575449"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Directions/relative bearings</w:t>
            </w:r>
          </w:p>
          <w:p w14:paraId="58495793"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Numbers</w:t>
            </w:r>
          </w:p>
          <w:p w14:paraId="10B18131"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Mooring/anchoring terms</w:t>
            </w:r>
          </w:p>
        </w:tc>
        <w:tc>
          <w:tcPr>
            <w:tcW w:w="3119" w:type="dxa"/>
          </w:tcPr>
          <w:p w14:paraId="04B5DFAA"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1</w:t>
            </w:r>
          </w:p>
        </w:tc>
      </w:tr>
      <w:tr w:rsidR="0097182A" w:rsidRPr="003B629F" w14:paraId="29192205"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7B7BC631" w14:textId="77777777" w:rsidR="0097182A" w:rsidRPr="003B629F" w:rsidRDefault="0097182A" w:rsidP="006D16DB">
            <w:pPr>
              <w:pStyle w:val="Tablelevel1bold"/>
              <w:rPr>
                <w:rFonts w:ascii="Calibri" w:hAnsi="Calibri"/>
                <w:b w:val="0"/>
                <w:sz w:val="22"/>
                <w:szCs w:val="22"/>
              </w:rPr>
            </w:pPr>
            <w:bookmarkStart w:id="124" w:name="_Toc446917401"/>
            <w:bookmarkStart w:id="125" w:name="_Toc111617458"/>
            <w:r w:rsidRPr="003B629F">
              <w:rPr>
                <w:rFonts w:ascii="Calibri" w:hAnsi="Calibri"/>
                <w:b w:val="0"/>
                <w:sz w:val="22"/>
                <w:szCs w:val="22"/>
              </w:rPr>
              <w:lastRenderedPageBreak/>
              <w:t>List and describe the types of vessels</w:t>
            </w:r>
            <w:bookmarkEnd w:id="124"/>
            <w:bookmarkEnd w:id="125"/>
          </w:p>
          <w:p w14:paraId="566F35AB"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General cargo ships</w:t>
            </w:r>
          </w:p>
          <w:p w14:paraId="036AC24F"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Tankers</w:t>
            </w:r>
          </w:p>
          <w:p w14:paraId="31ACF45E"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Bulk carriers</w:t>
            </w:r>
          </w:p>
          <w:p w14:paraId="53277F4E"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Combination carriers</w:t>
            </w:r>
          </w:p>
          <w:p w14:paraId="2D4BC647"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Container ships</w:t>
            </w:r>
          </w:p>
          <w:p w14:paraId="4F025DB2"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Passenger ships</w:t>
            </w:r>
          </w:p>
          <w:p w14:paraId="28D14F94"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Ro-ro ships</w:t>
            </w:r>
          </w:p>
          <w:p w14:paraId="00E6B969"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Fishing vessels</w:t>
            </w:r>
          </w:p>
          <w:p w14:paraId="2E63A00D"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Offshore vessels</w:t>
            </w:r>
          </w:p>
          <w:p w14:paraId="3EFFE153"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Rigs</w:t>
            </w:r>
          </w:p>
          <w:p w14:paraId="797400E2"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Offshore supply</w:t>
            </w:r>
          </w:p>
          <w:p w14:paraId="7252CA72"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Offshore tugs</w:t>
            </w:r>
          </w:p>
          <w:p w14:paraId="6D2D6A6D"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Tugs</w:t>
            </w:r>
          </w:p>
          <w:p w14:paraId="0258D0E9"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 xml:space="preserve">Pilot boats </w:t>
            </w:r>
          </w:p>
          <w:p w14:paraId="2453311F"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SAR vessels</w:t>
            </w:r>
          </w:p>
          <w:p w14:paraId="269027C4"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Seaplanes</w:t>
            </w:r>
          </w:p>
          <w:p w14:paraId="035248D9"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WIG</w:t>
            </w:r>
          </w:p>
          <w:p w14:paraId="06C15A9E"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Ships operated by allied services</w:t>
            </w:r>
          </w:p>
        </w:tc>
        <w:tc>
          <w:tcPr>
            <w:tcW w:w="3119" w:type="dxa"/>
          </w:tcPr>
          <w:p w14:paraId="42BE1234" w14:textId="77777777" w:rsidR="0097182A" w:rsidRDefault="0097182A" w:rsidP="006D16DB">
            <w:pPr>
              <w:pStyle w:val="Tablelevel1bold"/>
              <w:jc w:val="center"/>
              <w:rPr>
                <w:rFonts w:ascii="Calibri" w:hAnsi="Calibri"/>
                <w:b w:val="0"/>
                <w:sz w:val="22"/>
                <w:szCs w:val="22"/>
              </w:rPr>
            </w:pPr>
            <w:r>
              <w:rPr>
                <w:rFonts w:ascii="Calibri" w:hAnsi="Calibri"/>
                <w:b w:val="0"/>
                <w:sz w:val="22"/>
                <w:szCs w:val="22"/>
              </w:rPr>
              <w:t>2</w:t>
            </w:r>
          </w:p>
          <w:p w14:paraId="10CD2535"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Note – could be linked with the following item – types of vessels and cargo together</w:t>
            </w:r>
          </w:p>
        </w:tc>
      </w:tr>
      <w:tr w:rsidR="0097182A" w:rsidRPr="003B629F" w14:paraId="7436B871"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443AE365" w14:textId="77777777" w:rsidR="0097182A" w:rsidRPr="003B629F" w:rsidRDefault="0097182A" w:rsidP="006D16DB">
            <w:pPr>
              <w:pStyle w:val="Tablelevel1bold"/>
              <w:rPr>
                <w:rFonts w:ascii="Calibri" w:hAnsi="Calibri"/>
                <w:b w:val="0"/>
                <w:sz w:val="22"/>
                <w:szCs w:val="22"/>
              </w:rPr>
            </w:pPr>
            <w:bookmarkStart w:id="126" w:name="_Toc446917402"/>
            <w:bookmarkStart w:id="127" w:name="_Toc111617459"/>
            <w:r w:rsidRPr="003B629F">
              <w:rPr>
                <w:rFonts w:ascii="Calibri" w:hAnsi="Calibri"/>
                <w:b w:val="0"/>
                <w:sz w:val="22"/>
                <w:szCs w:val="22"/>
              </w:rPr>
              <w:t>List and describe the types of cargo</w:t>
            </w:r>
            <w:bookmarkEnd w:id="126"/>
            <w:bookmarkEnd w:id="127"/>
          </w:p>
          <w:p w14:paraId="223281C5"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General cargo</w:t>
            </w:r>
          </w:p>
          <w:p w14:paraId="06A92183"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Refrigerated</w:t>
            </w:r>
          </w:p>
          <w:p w14:paraId="217741E2"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Liquid</w:t>
            </w:r>
          </w:p>
          <w:p w14:paraId="772743C7"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LPG/LNG</w:t>
            </w:r>
          </w:p>
          <w:p w14:paraId="386030D7"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Bulk</w:t>
            </w:r>
          </w:p>
          <w:p w14:paraId="5D3E7235"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Containers</w:t>
            </w:r>
          </w:p>
          <w:p w14:paraId="3FB04DBF"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Ro-ro</w:t>
            </w:r>
          </w:p>
          <w:p w14:paraId="69A360D7"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Fish</w:t>
            </w:r>
          </w:p>
          <w:p w14:paraId="3BC70ABF"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Livestock</w:t>
            </w:r>
          </w:p>
          <w:p w14:paraId="5DF417C7"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Dangerous goods</w:t>
            </w:r>
          </w:p>
        </w:tc>
        <w:tc>
          <w:tcPr>
            <w:tcW w:w="3119" w:type="dxa"/>
          </w:tcPr>
          <w:p w14:paraId="784117B0"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2</w:t>
            </w:r>
          </w:p>
        </w:tc>
      </w:tr>
      <w:tr w:rsidR="0097182A" w:rsidRPr="003B629F" w14:paraId="58152C8E"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724EAA7A" w14:textId="77777777" w:rsidR="0097182A" w:rsidRPr="003B629F" w:rsidRDefault="0097182A" w:rsidP="006D16DB">
            <w:pPr>
              <w:pStyle w:val="Tablelevel1bold"/>
              <w:rPr>
                <w:rFonts w:ascii="Calibri" w:hAnsi="Calibri"/>
                <w:b w:val="0"/>
                <w:sz w:val="22"/>
                <w:szCs w:val="22"/>
              </w:rPr>
            </w:pPr>
            <w:bookmarkStart w:id="128" w:name="_Toc446917403"/>
            <w:bookmarkStart w:id="129" w:name="_Toc111617460"/>
            <w:r w:rsidRPr="003B629F">
              <w:rPr>
                <w:rFonts w:ascii="Calibri" w:hAnsi="Calibri"/>
                <w:b w:val="0"/>
                <w:sz w:val="22"/>
                <w:szCs w:val="22"/>
              </w:rPr>
              <w:lastRenderedPageBreak/>
              <w:t>List and ship stability</w:t>
            </w:r>
            <w:bookmarkEnd w:id="128"/>
            <w:bookmarkEnd w:id="129"/>
          </w:p>
          <w:p w14:paraId="4EEF0C05"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Introduction to ship stability</w:t>
            </w:r>
          </w:p>
          <w:p w14:paraId="43AD05D7"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Definitions of heel, list and trim</w:t>
            </w:r>
          </w:p>
          <w:p w14:paraId="5FC5E3C4"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Factors influencing ship stability</w:t>
            </w:r>
          </w:p>
          <w:p w14:paraId="45BFCE2A"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Recognising dangerous situations regarding ship stability</w:t>
            </w:r>
          </w:p>
        </w:tc>
        <w:tc>
          <w:tcPr>
            <w:tcW w:w="3119" w:type="dxa"/>
          </w:tcPr>
          <w:p w14:paraId="6A54F3AD"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2</w:t>
            </w:r>
          </w:p>
        </w:tc>
      </w:tr>
      <w:tr w:rsidR="0097182A" w:rsidRPr="003B629F" w14:paraId="509C683E"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3F5B3554" w14:textId="77777777" w:rsidR="0097182A" w:rsidRPr="003B629F" w:rsidRDefault="0097182A" w:rsidP="006D16DB">
            <w:pPr>
              <w:pStyle w:val="Tablelevel1bold"/>
              <w:rPr>
                <w:rFonts w:ascii="Calibri" w:hAnsi="Calibri"/>
                <w:b w:val="0"/>
                <w:sz w:val="22"/>
                <w:szCs w:val="22"/>
              </w:rPr>
            </w:pPr>
            <w:bookmarkStart w:id="130" w:name="_Toc446917404"/>
            <w:bookmarkStart w:id="131" w:name="_Toc111617461"/>
            <w:r w:rsidRPr="003B629F">
              <w:rPr>
                <w:rFonts w:ascii="Calibri" w:hAnsi="Calibri"/>
                <w:b w:val="0"/>
                <w:sz w:val="22"/>
                <w:szCs w:val="22"/>
              </w:rPr>
              <w:t>Explain the theory and practice of ship handling</w:t>
            </w:r>
            <w:bookmarkEnd w:id="130"/>
            <w:bookmarkEnd w:id="131"/>
          </w:p>
          <w:p w14:paraId="2919A704"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Effect of pivot point on ship handling</w:t>
            </w:r>
          </w:p>
          <w:p w14:paraId="58291394"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Line of approach</w:t>
            </w:r>
          </w:p>
          <w:p w14:paraId="3AE0E76A"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Stopping characteristics</w:t>
            </w:r>
          </w:p>
          <w:p w14:paraId="611A8E65"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Turning characteristics</w:t>
            </w:r>
          </w:p>
          <w:p w14:paraId="52D59E12"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External forces on ship handling – winds and tides</w:t>
            </w:r>
          </w:p>
          <w:p w14:paraId="681DE929"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Effect of interaction and squat</w:t>
            </w:r>
          </w:p>
          <w:p w14:paraId="5E86B4D1"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Vessel manoeuvrability</w:t>
            </w:r>
          </w:p>
          <w:p w14:paraId="70D3977B"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Different types of rudder</w:t>
            </w:r>
          </w:p>
          <w:p w14:paraId="0067368F"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Different types of propeller</w:t>
            </w:r>
          </w:p>
          <w:p w14:paraId="12A4BC95"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Thrusters</w:t>
            </w:r>
          </w:p>
          <w:p w14:paraId="54E34F2F"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Use of tugs</w:t>
            </w:r>
          </w:p>
        </w:tc>
        <w:tc>
          <w:tcPr>
            <w:tcW w:w="3119" w:type="dxa"/>
          </w:tcPr>
          <w:p w14:paraId="2F61A8FB"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2</w:t>
            </w:r>
          </w:p>
        </w:tc>
      </w:tr>
      <w:tr w:rsidR="0097182A" w:rsidRPr="003B629F" w14:paraId="7CF5A870"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1B58022B" w14:textId="77777777" w:rsidR="0097182A" w:rsidRPr="003B629F" w:rsidRDefault="0097182A" w:rsidP="006D16DB">
            <w:pPr>
              <w:pStyle w:val="Tablelevel1bold"/>
              <w:rPr>
                <w:rFonts w:ascii="Calibri" w:hAnsi="Calibri"/>
                <w:b w:val="0"/>
                <w:sz w:val="22"/>
                <w:szCs w:val="22"/>
              </w:rPr>
            </w:pPr>
            <w:bookmarkStart w:id="132" w:name="_Toc446917405"/>
            <w:bookmarkStart w:id="133" w:name="_Toc111617462"/>
            <w:r w:rsidRPr="003B629F">
              <w:rPr>
                <w:rFonts w:ascii="Calibri" w:hAnsi="Calibri"/>
                <w:b w:val="0"/>
                <w:sz w:val="22"/>
                <w:szCs w:val="22"/>
              </w:rPr>
              <w:t>List and describe different propulsion systems</w:t>
            </w:r>
            <w:bookmarkEnd w:id="132"/>
            <w:bookmarkEnd w:id="133"/>
          </w:p>
          <w:p w14:paraId="1A57F7D3"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Introduction to propulsion systems</w:t>
            </w:r>
          </w:p>
          <w:p w14:paraId="3BCB2914"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Diesel, diesel electric</w:t>
            </w:r>
          </w:p>
          <w:p w14:paraId="7BF3AC6B"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Gas turbine</w:t>
            </w:r>
          </w:p>
          <w:p w14:paraId="4E2A8200"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Steam</w:t>
            </w:r>
          </w:p>
          <w:p w14:paraId="4FCA2107"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 xml:space="preserve">Jet </w:t>
            </w:r>
          </w:p>
        </w:tc>
        <w:tc>
          <w:tcPr>
            <w:tcW w:w="3119" w:type="dxa"/>
          </w:tcPr>
          <w:p w14:paraId="1861DA05"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3</w:t>
            </w:r>
          </w:p>
        </w:tc>
      </w:tr>
      <w:tr w:rsidR="0097182A" w:rsidRPr="003B629F" w14:paraId="0AF1D5A0"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774BBA7C" w14:textId="77777777" w:rsidR="0097182A" w:rsidRPr="003B629F" w:rsidRDefault="0097182A" w:rsidP="006D16DB">
            <w:pPr>
              <w:pStyle w:val="Tablelevel1bold"/>
              <w:rPr>
                <w:rFonts w:ascii="Calibri" w:hAnsi="Calibri"/>
                <w:b w:val="0"/>
                <w:sz w:val="22"/>
                <w:szCs w:val="22"/>
              </w:rPr>
            </w:pPr>
            <w:bookmarkStart w:id="134" w:name="_Toc446917406"/>
            <w:bookmarkStart w:id="135" w:name="_Toc111617463"/>
            <w:r w:rsidRPr="003B629F">
              <w:rPr>
                <w:rFonts w:ascii="Calibri" w:hAnsi="Calibri"/>
                <w:b w:val="0"/>
                <w:sz w:val="22"/>
                <w:szCs w:val="22"/>
              </w:rPr>
              <w:lastRenderedPageBreak/>
              <w:t>Explain the list of external forces</w:t>
            </w:r>
            <w:bookmarkEnd w:id="134"/>
            <w:bookmarkEnd w:id="135"/>
            <w:r w:rsidRPr="003B629F">
              <w:rPr>
                <w:rFonts w:ascii="Calibri" w:hAnsi="Calibri"/>
                <w:b w:val="0"/>
                <w:sz w:val="22"/>
                <w:szCs w:val="22"/>
              </w:rPr>
              <w:t xml:space="preserve"> on vessels</w:t>
            </w:r>
          </w:p>
          <w:p w14:paraId="2F3E132B"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Meteorological elements</w:t>
            </w:r>
          </w:p>
          <w:p w14:paraId="7B7236A7"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Effects of wind on safety of waterway and ship manoeuvrability</w:t>
            </w:r>
          </w:p>
          <w:p w14:paraId="67A7A34B"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Effects of reduced visibility on safety of waterway</w:t>
            </w:r>
          </w:p>
          <w:p w14:paraId="2530738D"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 xml:space="preserve">Effects of </w:t>
            </w:r>
            <w:proofErr w:type="gramStart"/>
            <w:r w:rsidRPr="003B629F">
              <w:rPr>
                <w:rFonts w:ascii="Calibri" w:hAnsi="Calibri"/>
                <w:sz w:val="22"/>
                <w:szCs w:val="22"/>
              </w:rPr>
              <w:t>high and low pressure</w:t>
            </w:r>
            <w:proofErr w:type="gramEnd"/>
            <w:r w:rsidRPr="003B629F">
              <w:rPr>
                <w:rFonts w:ascii="Calibri" w:hAnsi="Calibri"/>
                <w:sz w:val="22"/>
                <w:szCs w:val="22"/>
              </w:rPr>
              <w:t xml:space="preserve"> systems on water height and depth</w:t>
            </w:r>
          </w:p>
          <w:p w14:paraId="4ECDB300"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Oceanographic factors</w:t>
            </w:r>
          </w:p>
          <w:p w14:paraId="4458EB7B"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Effects of tides and currents on safety of waterway and ship manoeuvrability</w:t>
            </w:r>
          </w:p>
          <w:p w14:paraId="224E976A"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Application of COLREGS with regards to tides and currents</w:t>
            </w:r>
          </w:p>
          <w:p w14:paraId="3C138D28"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 xml:space="preserve">Planning waterway movements </w:t>
            </w:r>
            <w:proofErr w:type="gramStart"/>
            <w:r w:rsidRPr="003B629F">
              <w:rPr>
                <w:rFonts w:ascii="Calibri" w:hAnsi="Calibri"/>
                <w:sz w:val="22"/>
                <w:szCs w:val="22"/>
              </w:rPr>
              <w:t>taking into account</w:t>
            </w:r>
            <w:proofErr w:type="gramEnd"/>
            <w:r w:rsidRPr="003B629F">
              <w:rPr>
                <w:rFonts w:ascii="Calibri" w:hAnsi="Calibri"/>
                <w:sz w:val="22"/>
                <w:szCs w:val="22"/>
              </w:rPr>
              <w:t xml:space="preserve"> tides and currents</w:t>
            </w:r>
          </w:p>
        </w:tc>
        <w:tc>
          <w:tcPr>
            <w:tcW w:w="3119" w:type="dxa"/>
          </w:tcPr>
          <w:p w14:paraId="551B1497"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3</w:t>
            </w:r>
          </w:p>
        </w:tc>
      </w:tr>
      <w:tr w:rsidR="0097182A" w:rsidRPr="003B629F" w14:paraId="07F62855"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7A9D1CC2" w14:textId="77777777" w:rsidR="0097182A" w:rsidRPr="003B629F" w:rsidRDefault="0097182A" w:rsidP="006D16DB">
            <w:pPr>
              <w:pStyle w:val="Tablelevel1bold"/>
              <w:rPr>
                <w:rFonts w:ascii="Calibri" w:hAnsi="Calibri"/>
                <w:b w:val="0"/>
                <w:sz w:val="22"/>
                <w:szCs w:val="22"/>
              </w:rPr>
            </w:pPr>
            <w:bookmarkStart w:id="136" w:name="_Toc446917407"/>
            <w:bookmarkStart w:id="137" w:name="_Toc111617464"/>
            <w:r w:rsidRPr="003B629F">
              <w:rPr>
                <w:rFonts w:ascii="Calibri" w:hAnsi="Calibri"/>
                <w:b w:val="0"/>
                <w:sz w:val="22"/>
                <w:szCs w:val="22"/>
              </w:rPr>
              <w:t>Describe vessel bridge procedures</w:t>
            </w:r>
            <w:bookmarkEnd w:id="136"/>
            <w:bookmarkEnd w:id="137"/>
          </w:p>
          <w:p w14:paraId="7865432C"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Maintaining a navigational watch</w:t>
            </w:r>
          </w:p>
          <w:p w14:paraId="5FCEE332"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Under routine circumstances</w:t>
            </w:r>
          </w:p>
          <w:p w14:paraId="1EEEEAE1"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In pilotage waters</w:t>
            </w:r>
          </w:p>
          <w:p w14:paraId="4EB57AED"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In non-pilotage restricted waters</w:t>
            </w:r>
          </w:p>
          <w:p w14:paraId="2339B0FD"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Response to emergencies which arise in a VTS area</w:t>
            </w:r>
          </w:p>
          <w:p w14:paraId="77479A0C"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 xml:space="preserve">Regulations governing transit of vessels </w:t>
            </w:r>
            <w:proofErr w:type="gramStart"/>
            <w:r w:rsidRPr="003B629F">
              <w:rPr>
                <w:rFonts w:ascii="Calibri" w:hAnsi="Calibri"/>
                <w:sz w:val="22"/>
                <w:szCs w:val="22"/>
              </w:rPr>
              <w:t>with regard to</w:t>
            </w:r>
            <w:proofErr w:type="gramEnd"/>
            <w:r w:rsidRPr="003B629F">
              <w:rPr>
                <w:rFonts w:ascii="Calibri" w:hAnsi="Calibri"/>
                <w:sz w:val="22"/>
                <w:szCs w:val="22"/>
              </w:rPr>
              <w:t xml:space="preserve"> special circumstances</w:t>
            </w:r>
          </w:p>
          <w:p w14:paraId="10EDAAC9"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Expected actions on board vessels during special circumstances</w:t>
            </w:r>
          </w:p>
          <w:p w14:paraId="08BD8E34"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Bridge operations (arrival &amp; departure)</w:t>
            </w:r>
          </w:p>
          <w:p w14:paraId="6B0528AB"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Berthing and unberthing</w:t>
            </w:r>
          </w:p>
          <w:p w14:paraId="3FF628C6"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Anchoring</w:t>
            </w:r>
          </w:p>
        </w:tc>
        <w:tc>
          <w:tcPr>
            <w:tcW w:w="3119" w:type="dxa"/>
          </w:tcPr>
          <w:p w14:paraId="6187091F"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2</w:t>
            </w:r>
          </w:p>
          <w:p w14:paraId="1475D842" w14:textId="77777777" w:rsidR="0097182A" w:rsidRPr="00007B20" w:rsidRDefault="0097182A" w:rsidP="006D16DB">
            <w:pPr>
              <w:pStyle w:val="Tablelevel2"/>
              <w:ind w:left="0"/>
              <w:jc w:val="center"/>
              <w:rPr>
                <w:rFonts w:ascii="Calibri" w:hAnsi="Calibri"/>
                <w:sz w:val="22"/>
                <w:szCs w:val="22"/>
              </w:rPr>
            </w:pPr>
          </w:p>
        </w:tc>
      </w:tr>
      <w:tr w:rsidR="0097182A" w:rsidRPr="003B629F" w14:paraId="2DA22C30"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0975FBE1" w14:textId="77777777" w:rsidR="0097182A" w:rsidRPr="003B629F" w:rsidRDefault="0097182A" w:rsidP="006D16DB">
            <w:pPr>
              <w:pStyle w:val="Tablelevel1bold"/>
              <w:rPr>
                <w:rFonts w:ascii="Calibri" w:hAnsi="Calibri"/>
                <w:sz w:val="22"/>
                <w:szCs w:val="22"/>
              </w:rPr>
            </w:pPr>
            <w:bookmarkStart w:id="138" w:name="_Toc446917408"/>
            <w:bookmarkStart w:id="139" w:name="_Toc111617465"/>
            <w:r w:rsidRPr="003B629F">
              <w:rPr>
                <w:rFonts w:ascii="Calibri" w:hAnsi="Calibri"/>
                <w:sz w:val="22"/>
                <w:szCs w:val="22"/>
              </w:rPr>
              <w:t>Port operations</w:t>
            </w:r>
            <w:bookmarkEnd w:id="138"/>
            <w:bookmarkEnd w:id="139"/>
            <w:r w:rsidRPr="003B629F">
              <w:rPr>
                <w:rFonts w:ascii="Calibri" w:hAnsi="Calibri"/>
                <w:sz w:val="22"/>
                <w:szCs w:val="22"/>
              </w:rPr>
              <w:t xml:space="preserve"> and other allied services</w:t>
            </w:r>
          </w:p>
        </w:tc>
        <w:tc>
          <w:tcPr>
            <w:tcW w:w="3119" w:type="dxa"/>
          </w:tcPr>
          <w:p w14:paraId="0E4CA6A8" w14:textId="77777777" w:rsidR="0097182A" w:rsidRPr="003B629F" w:rsidRDefault="0097182A" w:rsidP="006D16DB">
            <w:pPr>
              <w:pStyle w:val="Tablelevel1bold"/>
              <w:jc w:val="center"/>
              <w:rPr>
                <w:rFonts w:ascii="Calibri" w:hAnsi="Calibri"/>
                <w:b w:val="0"/>
                <w:sz w:val="22"/>
                <w:szCs w:val="22"/>
              </w:rPr>
            </w:pPr>
          </w:p>
        </w:tc>
      </w:tr>
      <w:tr w:rsidR="0097182A" w:rsidRPr="003B629F" w14:paraId="20B22B75"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4185E6E8" w14:textId="77777777" w:rsidR="0097182A" w:rsidRPr="003B629F" w:rsidRDefault="0097182A" w:rsidP="006D16DB">
            <w:pPr>
              <w:pStyle w:val="Tablelevel1bold"/>
              <w:rPr>
                <w:rFonts w:ascii="Calibri" w:hAnsi="Calibri"/>
                <w:b w:val="0"/>
                <w:sz w:val="22"/>
                <w:szCs w:val="22"/>
              </w:rPr>
            </w:pPr>
            <w:bookmarkStart w:id="140" w:name="_Toc446917409"/>
            <w:bookmarkStart w:id="141" w:name="_Toc111617466"/>
            <w:r w:rsidRPr="003B629F">
              <w:rPr>
                <w:rFonts w:ascii="Calibri" w:hAnsi="Calibri"/>
                <w:b w:val="0"/>
                <w:sz w:val="22"/>
                <w:szCs w:val="22"/>
              </w:rPr>
              <w:t xml:space="preserve">Explain pilotage operations </w:t>
            </w:r>
            <w:bookmarkEnd w:id="140"/>
            <w:bookmarkEnd w:id="141"/>
          </w:p>
          <w:p w14:paraId="48F83855"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Introduction to pilotage operations</w:t>
            </w:r>
          </w:p>
          <w:p w14:paraId="7595FDDA"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Pilotage waters</w:t>
            </w:r>
          </w:p>
          <w:p w14:paraId="16388065"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Responsibilities of pilots</w:t>
            </w:r>
          </w:p>
          <w:p w14:paraId="10A26142"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Master/pilot/VTS relationship</w:t>
            </w:r>
          </w:p>
        </w:tc>
        <w:tc>
          <w:tcPr>
            <w:tcW w:w="3119" w:type="dxa"/>
          </w:tcPr>
          <w:p w14:paraId="4079EE27" w14:textId="77777777" w:rsidR="0097182A" w:rsidRPr="003B629F" w:rsidRDefault="0097182A" w:rsidP="006D16DB">
            <w:pPr>
              <w:pStyle w:val="Tablelevel1bold"/>
              <w:jc w:val="center"/>
              <w:rPr>
                <w:rFonts w:ascii="Calibri" w:hAnsi="Calibri"/>
                <w:b w:val="0"/>
                <w:sz w:val="22"/>
                <w:szCs w:val="22"/>
              </w:rPr>
            </w:pPr>
            <w:r>
              <w:rPr>
                <w:rFonts w:ascii="Calibri" w:hAnsi="Calibri"/>
                <w:b w:val="0"/>
                <w:sz w:val="22"/>
                <w:szCs w:val="22"/>
              </w:rPr>
              <w:t>1</w:t>
            </w:r>
          </w:p>
        </w:tc>
      </w:tr>
      <w:tr w:rsidR="0097182A" w:rsidRPr="003B629F" w14:paraId="7276D5D1"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6E39E072" w14:textId="77777777" w:rsidR="0097182A" w:rsidRPr="003B629F" w:rsidRDefault="0097182A" w:rsidP="006D16DB">
            <w:pPr>
              <w:pStyle w:val="Tablelevel1bold"/>
              <w:rPr>
                <w:rFonts w:ascii="Calibri" w:hAnsi="Calibri"/>
                <w:b w:val="0"/>
                <w:sz w:val="22"/>
                <w:szCs w:val="22"/>
              </w:rPr>
            </w:pPr>
            <w:bookmarkStart w:id="142" w:name="_Toc446917410"/>
            <w:bookmarkStart w:id="143" w:name="_Toc111617467"/>
            <w:r w:rsidRPr="003B629F">
              <w:rPr>
                <w:rFonts w:ascii="Calibri" w:hAnsi="Calibri"/>
                <w:b w:val="0"/>
                <w:sz w:val="22"/>
                <w:szCs w:val="22"/>
              </w:rPr>
              <w:lastRenderedPageBreak/>
              <w:t>Describe port operations</w:t>
            </w:r>
            <w:bookmarkEnd w:id="142"/>
            <w:bookmarkEnd w:id="143"/>
            <w:r w:rsidRPr="003B629F">
              <w:rPr>
                <w:rFonts w:ascii="Calibri" w:hAnsi="Calibri"/>
                <w:b w:val="0"/>
                <w:sz w:val="22"/>
                <w:szCs w:val="22"/>
              </w:rPr>
              <w:t xml:space="preserve"> including contingency plans</w:t>
            </w:r>
          </w:p>
          <w:p w14:paraId="3D64776A"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Overview of port operations</w:t>
            </w:r>
          </w:p>
          <w:p w14:paraId="5245FD0A"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Interaction of all agencies within a port</w:t>
            </w:r>
          </w:p>
          <w:p w14:paraId="6209592C"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 xml:space="preserve">Responsibilities of harbour masters and berthing masters </w:t>
            </w:r>
          </w:p>
          <w:p w14:paraId="1BAEE672"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Clearance procedures</w:t>
            </w:r>
          </w:p>
          <w:p w14:paraId="1FCB67C0"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Intermodal transport</w:t>
            </w:r>
          </w:p>
          <w:p w14:paraId="5957FD67"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Regulations and acts in effect within harbour limits</w:t>
            </w:r>
          </w:p>
          <w:p w14:paraId="1FA12B4A"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Contingency plans</w:t>
            </w:r>
          </w:p>
          <w:p w14:paraId="05068BAE" w14:textId="77777777" w:rsidR="0097182A" w:rsidRPr="003B629F" w:rsidRDefault="0097182A" w:rsidP="006D16DB">
            <w:pPr>
              <w:pStyle w:val="Tablelevel4"/>
              <w:rPr>
                <w:rFonts w:ascii="Calibri" w:hAnsi="Calibri"/>
                <w:sz w:val="22"/>
                <w:szCs w:val="22"/>
              </w:rPr>
            </w:pPr>
            <w:r w:rsidRPr="003B629F">
              <w:rPr>
                <w:rFonts w:ascii="Calibri" w:hAnsi="Calibri"/>
                <w:sz w:val="22"/>
                <w:szCs w:val="22"/>
              </w:rPr>
              <w:t>Pollution</w:t>
            </w:r>
          </w:p>
          <w:p w14:paraId="672944DC" w14:textId="77777777" w:rsidR="0097182A" w:rsidRPr="003B629F" w:rsidRDefault="0097182A" w:rsidP="006D16DB">
            <w:pPr>
              <w:pStyle w:val="Tablelevel4"/>
              <w:rPr>
                <w:rFonts w:ascii="Calibri" w:hAnsi="Calibri"/>
                <w:sz w:val="22"/>
                <w:szCs w:val="22"/>
              </w:rPr>
            </w:pPr>
            <w:r w:rsidRPr="003B629F">
              <w:rPr>
                <w:rFonts w:ascii="Calibri" w:hAnsi="Calibri"/>
                <w:sz w:val="22"/>
                <w:szCs w:val="22"/>
              </w:rPr>
              <w:t>SAR</w:t>
            </w:r>
          </w:p>
          <w:p w14:paraId="3543A408" w14:textId="77777777" w:rsidR="0097182A" w:rsidRPr="003B629F" w:rsidRDefault="0097182A" w:rsidP="006D16DB">
            <w:pPr>
              <w:pStyle w:val="Tablelevel4"/>
              <w:rPr>
                <w:rFonts w:ascii="Calibri" w:hAnsi="Calibri"/>
                <w:sz w:val="22"/>
                <w:szCs w:val="22"/>
              </w:rPr>
            </w:pPr>
            <w:r w:rsidRPr="003B629F">
              <w:rPr>
                <w:rFonts w:ascii="Calibri" w:hAnsi="Calibri"/>
                <w:sz w:val="22"/>
                <w:szCs w:val="22"/>
              </w:rPr>
              <w:t>Grounding</w:t>
            </w:r>
          </w:p>
          <w:p w14:paraId="7EF8A743" w14:textId="77777777" w:rsidR="0097182A" w:rsidRPr="003B629F" w:rsidRDefault="0097182A" w:rsidP="006D16DB">
            <w:pPr>
              <w:pStyle w:val="Tablelevel4"/>
              <w:rPr>
                <w:rFonts w:ascii="Calibri" w:hAnsi="Calibri"/>
                <w:sz w:val="22"/>
                <w:szCs w:val="22"/>
              </w:rPr>
            </w:pPr>
            <w:r w:rsidRPr="003B629F">
              <w:rPr>
                <w:rFonts w:ascii="Calibri" w:hAnsi="Calibri"/>
                <w:sz w:val="22"/>
                <w:szCs w:val="22"/>
              </w:rPr>
              <w:t>Salvage</w:t>
            </w:r>
          </w:p>
          <w:p w14:paraId="2435A5CF" w14:textId="77777777" w:rsidR="0097182A" w:rsidRPr="003B629F" w:rsidRDefault="0097182A" w:rsidP="006D16DB">
            <w:pPr>
              <w:pStyle w:val="Tablelevel4"/>
              <w:rPr>
                <w:rFonts w:ascii="Calibri" w:hAnsi="Calibri"/>
                <w:sz w:val="22"/>
                <w:szCs w:val="22"/>
              </w:rPr>
            </w:pPr>
            <w:r w:rsidRPr="003B629F">
              <w:rPr>
                <w:rFonts w:ascii="Calibri" w:hAnsi="Calibri"/>
                <w:sz w:val="22"/>
                <w:szCs w:val="22"/>
              </w:rPr>
              <w:t>Fire</w:t>
            </w:r>
          </w:p>
          <w:p w14:paraId="3926C267" w14:textId="77777777" w:rsidR="0097182A" w:rsidRPr="003B629F" w:rsidRDefault="0097182A" w:rsidP="006D16DB">
            <w:pPr>
              <w:pStyle w:val="Tablelevel4"/>
              <w:rPr>
                <w:rFonts w:ascii="Calibri" w:hAnsi="Calibri"/>
                <w:sz w:val="22"/>
                <w:szCs w:val="22"/>
              </w:rPr>
            </w:pPr>
            <w:r w:rsidRPr="003B629F">
              <w:rPr>
                <w:rFonts w:ascii="Calibri" w:hAnsi="Calibri"/>
                <w:sz w:val="22"/>
                <w:szCs w:val="22"/>
              </w:rPr>
              <w:t>Security</w:t>
            </w:r>
          </w:p>
          <w:p w14:paraId="1EFCB8D8" w14:textId="77777777" w:rsidR="0097182A" w:rsidRPr="003B629F" w:rsidRDefault="0097182A" w:rsidP="006D16DB">
            <w:pPr>
              <w:pStyle w:val="Tablelevel4"/>
              <w:rPr>
                <w:rFonts w:ascii="Calibri" w:hAnsi="Calibri"/>
                <w:sz w:val="22"/>
                <w:szCs w:val="22"/>
              </w:rPr>
            </w:pPr>
            <w:r w:rsidRPr="003B629F">
              <w:rPr>
                <w:rFonts w:ascii="Calibri" w:hAnsi="Calibri"/>
                <w:sz w:val="22"/>
                <w:szCs w:val="22"/>
              </w:rPr>
              <w:t>Health</w:t>
            </w:r>
          </w:p>
        </w:tc>
        <w:tc>
          <w:tcPr>
            <w:tcW w:w="3119" w:type="dxa"/>
          </w:tcPr>
          <w:p w14:paraId="604BFEA0" w14:textId="77777777" w:rsidR="0097182A" w:rsidRDefault="0097182A" w:rsidP="006D16DB">
            <w:pPr>
              <w:pStyle w:val="Tablelevel2"/>
              <w:ind w:left="0"/>
              <w:jc w:val="center"/>
              <w:rPr>
                <w:rFonts w:ascii="Calibri" w:hAnsi="Calibri"/>
                <w:sz w:val="22"/>
                <w:szCs w:val="22"/>
              </w:rPr>
            </w:pPr>
            <w:r>
              <w:rPr>
                <w:rFonts w:ascii="Calibri" w:hAnsi="Calibri"/>
                <w:sz w:val="22"/>
                <w:szCs w:val="22"/>
              </w:rPr>
              <w:t>1</w:t>
            </w:r>
          </w:p>
          <w:p w14:paraId="5E7416E4" w14:textId="77777777" w:rsidR="0097182A" w:rsidRDefault="0097182A" w:rsidP="006D16DB">
            <w:pPr>
              <w:pStyle w:val="Tablelevel2"/>
              <w:ind w:left="0"/>
              <w:jc w:val="center"/>
              <w:rPr>
                <w:rFonts w:ascii="Calibri" w:hAnsi="Calibri"/>
                <w:sz w:val="22"/>
                <w:szCs w:val="22"/>
              </w:rPr>
            </w:pPr>
          </w:p>
          <w:p w14:paraId="269F0FB5" w14:textId="77777777" w:rsidR="0097182A" w:rsidRDefault="0097182A" w:rsidP="006D16DB">
            <w:pPr>
              <w:pStyle w:val="Tablelevel2"/>
              <w:ind w:left="0"/>
              <w:jc w:val="center"/>
              <w:rPr>
                <w:rFonts w:ascii="Calibri" w:hAnsi="Calibri"/>
                <w:sz w:val="22"/>
                <w:szCs w:val="22"/>
              </w:rPr>
            </w:pPr>
          </w:p>
          <w:p w14:paraId="3F2A554A" w14:textId="77777777" w:rsidR="0097182A" w:rsidRDefault="0097182A" w:rsidP="006D16DB">
            <w:pPr>
              <w:pStyle w:val="Tablelevel2"/>
              <w:ind w:left="0"/>
              <w:jc w:val="center"/>
              <w:rPr>
                <w:rFonts w:ascii="Calibri" w:hAnsi="Calibri"/>
                <w:sz w:val="22"/>
                <w:szCs w:val="22"/>
              </w:rPr>
            </w:pPr>
          </w:p>
          <w:p w14:paraId="5616DD1C" w14:textId="77777777" w:rsidR="0097182A" w:rsidRDefault="0097182A" w:rsidP="006D16DB">
            <w:pPr>
              <w:pStyle w:val="Tablelevel2"/>
              <w:ind w:left="0"/>
              <w:jc w:val="center"/>
              <w:rPr>
                <w:rFonts w:ascii="Calibri" w:hAnsi="Calibri"/>
                <w:sz w:val="22"/>
                <w:szCs w:val="22"/>
              </w:rPr>
            </w:pPr>
          </w:p>
          <w:p w14:paraId="462D6439" w14:textId="77777777" w:rsidR="0097182A" w:rsidRDefault="0097182A" w:rsidP="006D16DB">
            <w:pPr>
              <w:pStyle w:val="Tablelevel2"/>
              <w:ind w:left="0"/>
              <w:jc w:val="center"/>
              <w:rPr>
                <w:rFonts w:ascii="Calibri" w:hAnsi="Calibri"/>
                <w:sz w:val="22"/>
                <w:szCs w:val="22"/>
              </w:rPr>
            </w:pPr>
          </w:p>
          <w:p w14:paraId="566AAB82" w14:textId="77777777" w:rsidR="0097182A" w:rsidRDefault="0097182A" w:rsidP="006D16DB">
            <w:pPr>
              <w:pStyle w:val="Tablelevel2"/>
              <w:ind w:left="0"/>
              <w:jc w:val="center"/>
              <w:rPr>
                <w:rFonts w:ascii="Calibri" w:hAnsi="Calibri"/>
                <w:sz w:val="22"/>
                <w:szCs w:val="22"/>
              </w:rPr>
            </w:pPr>
          </w:p>
          <w:p w14:paraId="55427B08" w14:textId="77777777" w:rsidR="0097182A" w:rsidRPr="003B629F"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3B629F" w14:paraId="72391C20"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53F5B30D" w14:textId="77777777" w:rsidR="0097182A" w:rsidRPr="003B629F" w:rsidRDefault="0097182A" w:rsidP="006D16DB">
            <w:pPr>
              <w:pStyle w:val="Tablelevel1bold"/>
              <w:rPr>
                <w:rFonts w:ascii="Calibri" w:hAnsi="Calibri"/>
                <w:b w:val="0"/>
                <w:sz w:val="22"/>
                <w:szCs w:val="22"/>
              </w:rPr>
            </w:pPr>
            <w:r w:rsidRPr="003B629F">
              <w:rPr>
                <w:rFonts w:ascii="Calibri" w:hAnsi="Calibri"/>
                <w:b w:val="0"/>
                <w:sz w:val="22"/>
                <w:szCs w:val="22"/>
              </w:rPr>
              <w:t>Cite and explain the ISPS code with relation to ship and port security</w:t>
            </w:r>
          </w:p>
          <w:p w14:paraId="13E2EAF1"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Overview of ISPS code</w:t>
            </w:r>
          </w:p>
          <w:p w14:paraId="035BE4A4"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Port policing</w:t>
            </w:r>
          </w:p>
          <w:p w14:paraId="775F06D2" w14:textId="77777777" w:rsidR="0097182A" w:rsidRPr="003B629F" w:rsidRDefault="0097182A" w:rsidP="006D16DB">
            <w:pPr>
              <w:pStyle w:val="Tablelevel3"/>
              <w:rPr>
                <w:rFonts w:ascii="Calibri" w:hAnsi="Calibri"/>
                <w:sz w:val="22"/>
                <w:szCs w:val="22"/>
              </w:rPr>
            </w:pPr>
            <w:r w:rsidRPr="003B629F">
              <w:rPr>
                <w:rFonts w:ascii="Calibri" w:hAnsi="Calibri"/>
                <w:sz w:val="22"/>
                <w:szCs w:val="22"/>
              </w:rPr>
              <w:t>Interaction with municipal, national and international security</w:t>
            </w:r>
          </w:p>
          <w:p w14:paraId="13959CAE"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General overview of security of VTS centres and outstations</w:t>
            </w:r>
          </w:p>
        </w:tc>
        <w:tc>
          <w:tcPr>
            <w:tcW w:w="3119" w:type="dxa"/>
          </w:tcPr>
          <w:p w14:paraId="6DA87262" w14:textId="77777777" w:rsidR="0097182A" w:rsidRPr="003B629F"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3B629F" w14:paraId="382039C2"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13F8E1A7" w14:textId="77777777" w:rsidR="0097182A" w:rsidRPr="003B629F" w:rsidRDefault="0097182A" w:rsidP="006D16DB">
            <w:pPr>
              <w:pStyle w:val="Tablelevel1bold"/>
              <w:rPr>
                <w:rFonts w:ascii="Calibri" w:hAnsi="Calibri"/>
                <w:b w:val="0"/>
                <w:sz w:val="22"/>
                <w:szCs w:val="22"/>
              </w:rPr>
            </w:pPr>
            <w:bookmarkStart w:id="144" w:name="_Toc446917412"/>
            <w:bookmarkStart w:id="145" w:name="_Toc111617469"/>
            <w:r w:rsidRPr="003B629F">
              <w:rPr>
                <w:rFonts w:ascii="Calibri" w:hAnsi="Calibri"/>
                <w:b w:val="0"/>
                <w:sz w:val="22"/>
                <w:szCs w:val="22"/>
              </w:rPr>
              <w:t>Explain the organisation of tugs and towing</w:t>
            </w:r>
            <w:bookmarkEnd w:id="144"/>
            <w:bookmarkEnd w:id="145"/>
          </w:p>
          <w:p w14:paraId="4DF5780B"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The organisation of tugs within a port</w:t>
            </w:r>
          </w:p>
        </w:tc>
        <w:tc>
          <w:tcPr>
            <w:tcW w:w="3119" w:type="dxa"/>
          </w:tcPr>
          <w:p w14:paraId="5D0B168F" w14:textId="77777777" w:rsidR="0097182A" w:rsidRDefault="0097182A" w:rsidP="006D16DB">
            <w:pPr>
              <w:pStyle w:val="Tablelevel2"/>
              <w:ind w:left="0"/>
              <w:jc w:val="center"/>
              <w:rPr>
                <w:rFonts w:ascii="Calibri" w:hAnsi="Calibri"/>
                <w:sz w:val="22"/>
                <w:szCs w:val="22"/>
              </w:rPr>
            </w:pPr>
            <w:r>
              <w:rPr>
                <w:rFonts w:ascii="Calibri" w:hAnsi="Calibri"/>
                <w:sz w:val="22"/>
                <w:szCs w:val="22"/>
              </w:rPr>
              <w:t>2</w:t>
            </w:r>
          </w:p>
          <w:p w14:paraId="0D6D609E" w14:textId="77777777" w:rsidR="0097182A" w:rsidRPr="003B629F" w:rsidRDefault="0097182A" w:rsidP="006D16DB">
            <w:pPr>
              <w:pStyle w:val="Tablelevel2"/>
              <w:ind w:left="0"/>
              <w:jc w:val="center"/>
              <w:rPr>
                <w:rFonts w:ascii="Calibri" w:hAnsi="Calibri"/>
                <w:sz w:val="22"/>
                <w:szCs w:val="22"/>
              </w:rPr>
            </w:pPr>
            <w:r w:rsidRPr="003B629F">
              <w:rPr>
                <w:rFonts w:ascii="Calibri" w:hAnsi="Calibri"/>
                <w:sz w:val="22"/>
                <w:szCs w:val="22"/>
              </w:rPr>
              <w:t>See also “Ship handling”</w:t>
            </w:r>
          </w:p>
        </w:tc>
      </w:tr>
      <w:tr w:rsidR="0097182A" w:rsidRPr="003B629F" w14:paraId="1D29B045" w14:textId="77777777" w:rsidTr="006D16D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222" w:type="dxa"/>
          </w:tcPr>
          <w:p w14:paraId="47548F55" w14:textId="77777777" w:rsidR="0097182A" w:rsidRPr="003B629F" w:rsidRDefault="0097182A" w:rsidP="006D16DB">
            <w:pPr>
              <w:pStyle w:val="Tablelevel1bold"/>
              <w:rPr>
                <w:rFonts w:ascii="Calibri" w:hAnsi="Calibri"/>
                <w:b w:val="0"/>
                <w:sz w:val="22"/>
                <w:szCs w:val="22"/>
              </w:rPr>
            </w:pPr>
            <w:r w:rsidRPr="003B629F">
              <w:rPr>
                <w:rFonts w:ascii="Calibri" w:hAnsi="Calibri"/>
                <w:b w:val="0"/>
                <w:sz w:val="22"/>
                <w:szCs w:val="22"/>
              </w:rPr>
              <w:t>Explain the role of ships agents</w:t>
            </w:r>
          </w:p>
          <w:p w14:paraId="120B9124"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General duties of ships agents</w:t>
            </w:r>
          </w:p>
          <w:p w14:paraId="60CBBCB6" w14:textId="77777777" w:rsidR="0097182A" w:rsidRPr="003B629F" w:rsidRDefault="0097182A" w:rsidP="006D16DB">
            <w:pPr>
              <w:pStyle w:val="Tablelevel2"/>
              <w:rPr>
                <w:rFonts w:ascii="Calibri" w:hAnsi="Calibri"/>
                <w:sz w:val="22"/>
                <w:szCs w:val="22"/>
              </w:rPr>
            </w:pPr>
            <w:r w:rsidRPr="003B629F">
              <w:rPr>
                <w:rFonts w:ascii="Calibri" w:hAnsi="Calibri"/>
                <w:sz w:val="22"/>
                <w:szCs w:val="22"/>
              </w:rPr>
              <w:t>The role of ships agents</w:t>
            </w:r>
          </w:p>
        </w:tc>
        <w:tc>
          <w:tcPr>
            <w:tcW w:w="3119" w:type="dxa"/>
          </w:tcPr>
          <w:p w14:paraId="03137986" w14:textId="77777777" w:rsidR="0097182A" w:rsidRPr="003B629F" w:rsidRDefault="0097182A" w:rsidP="006D16DB">
            <w:pPr>
              <w:pStyle w:val="Tablelevel2"/>
              <w:ind w:left="0"/>
              <w:jc w:val="center"/>
              <w:rPr>
                <w:rFonts w:ascii="Calibri" w:hAnsi="Calibri"/>
                <w:sz w:val="22"/>
                <w:szCs w:val="22"/>
              </w:rPr>
            </w:pPr>
            <w:r>
              <w:rPr>
                <w:rFonts w:ascii="Calibri" w:hAnsi="Calibri"/>
                <w:sz w:val="22"/>
                <w:szCs w:val="22"/>
              </w:rPr>
              <w:t>2</w:t>
            </w:r>
          </w:p>
        </w:tc>
      </w:tr>
    </w:tbl>
    <w:p w14:paraId="635C0F73" w14:textId="77777777" w:rsidR="0097182A" w:rsidRPr="00C50983" w:rsidRDefault="0097182A" w:rsidP="0097182A">
      <w:bookmarkStart w:id="146" w:name="_Toc446917387"/>
      <w:bookmarkStart w:id="147" w:name="_Toc111617444"/>
    </w:p>
    <w:p w14:paraId="5DC98B16" w14:textId="77777777" w:rsidR="0097182A" w:rsidRPr="00C50983" w:rsidRDefault="0097182A" w:rsidP="0097182A"/>
    <w:bookmarkEnd w:id="90"/>
    <w:bookmarkEnd w:id="146"/>
    <w:bookmarkEnd w:id="147"/>
    <w:p w14:paraId="17E9C2CE" w14:textId="77777777" w:rsidR="0097182A" w:rsidRPr="00C50983" w:rsidRDefault="0097182A" w:rsidP="0097182A">
      <w:pPr>
        <w:sectPr w:rsidR="0097182A" w:rsidRPr="00C50983" w:rsidSect="006D16DB">
          <w:headerReference w:type="default" r:id="rId15"/>
          <w:pgSz w:w="16838" w:h="11906" w:orient="landscape" w:code="9"/>
          <w:pgMar w:top="1134" w:right="1134" w:bottom="1134" w:left="1134" w:header="706" w:footer="706" w:gutter="0"/>
          <w:cols w:space="708"/>
          <w:docGrid w:linePitch="360"/>
        </w:sectPr>
      </w:pPr>
    </w:p>
    <w:p w14:paraId="7DE31D51" w14:textId="77777777" w:rsidR="0097182A" w:rsidRPr="00C50983" w:rsidRDefault="0097182A" w:rsidP="0097182A">
      <w:pPr>
        <w:pStyle w:val="Module"/>
        <w:numPr>
          <w:ilvl w:val="0"/>
          <w:numId w:val="0"/>
        </w:numPr>
        <w:ind w:left="1843" w:hanging="1843"/>
        <w:rPr>
          <w:caps/>
        </w:rPr>
      </w:pPr>
      <w:bookmarkStart w:id="148" w:name="_Toc111617470"/>
      <w:bookmarkStart w:id="149" w:name="_Toc245254445"/>
      <w:bookmarkStart w:id="150" w:name="_Toc531427675"/>
      <w:r>
        <w:lastRenderedPageBreak/>
        <w:t xml:space="preserve">MODULE 5 - </w:t>
      </w:r>
      <w:r w:rsidRPr="00C50983">
        <w:t>COMMUNICATION CO-ORDINATION</w:t>
      </w:r>
      <w:bookmarkEnd w:id="148"/>
      <w:bookmarkEnd w:id="149"/>
      <w:bookmarkEnd w:id="150"/>
    </w:p>
    <w:p w14:paraId="0CE8AD61" w14:textId="77777777" w:rsidR="0097182A" w:rsidRDefault="0097182A" w:rsidP="0097182A">
      <w:pPr>
        <w:pStyle w:val="ModuleHeading1"/>
        <w:numPr>
          <w:ilvl w:val="0"/>
          <w:numId w:val="0"/>
        </w:numPr>
        <w:ind w:left="792" w:hanging="792"/>
      </w:pPr>
      <w:bookmarkStart w:id="151" w:name="_Toc446917516"/>
      <w:bookmarkStart w:id="152" w:name="_Toc111617476"/>
      <w:bookmarkStart w:id="153" w:name="_Toc245254449"/>
      <w:bookmarkStart w:id="154" w:name="_Toc531427679"/>
      <w:r w:rsidRPr="00C50983">
        <w:t>DETAILED TEACHING SYLLABUS</w:t>
      </w:r>
      <w:bookmarkEnd w:id="151"/>
      <w:bookmarkEnd w:id="152"/>
      <w:r w:rsidRPr="00C50983">
        <w:t xml:space="preserve"> OF MODULE 5</w:t>
      </w:r>
      <w:bookmarkEnd w:id="153"/>
      <w:bookmarkEnd w:id="154"/>
    </w:p>
    <w:p w14:paraId="55502CF1" w14:textId="77777777" w:rsidR="0097182A" w:rsidRPr="00CD1A5B" w:rsidRDefault="0097182A" w:rsidP="0097182A">
      <w:pPr>
        <w:pStyle w:val="Heading1separatationline"/>
      </w:pPr>
    </w:p>
    <w:p w14:paraId="7FD8F70F" w14:textId="77777777" w:rsidR="0097182A" w:rsidRPr="00C50983" w:rsidRDefault="0097182A" w:rsidP="0097182A">
      <w:pPr>
        <w:pStyle w:val="Tablecaption"/>
      </w:pPr>
      <w:bookmarkStart w:id="155" w:name="_Toc245254478"/>
      <w:bookmarkStart w:id="156" w:name="_Toc531423238"/>
      <w:r w:rsidRPr="00C50983">
        <w:t>Detailed teaching syllabus – Communication co-ordination</w:t>
      </w:r>
      <w:bookmarkEnd w:id="155"/>
      <w:bookmarkEnd w:id="15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0"/>
        <w:gridCol w:w="3119"/>
      </w:tblGrid>
      <w:tr w:rsidR="0097182A" w:rsidRPr="00CD1A5B" w14:paraId="409A565C" w14:textId="77777777" w:rsidTr="006D16DB">
        <w:trPr>
          <w:cantSplit/>
          <w:tblHeader/>
          <w:jc w:val="center"/>
        </w:trPr>
        <w:tc>
          <w:tcPr>
            <w:tcW w:w="8220" w:type="dxa"/>
            <w:tcBorders>
              <w:bottom w:val="single" w:sz="12" w:space="0" w:color="auto"/>
            </w:tcBorders>
            <w:vAlign w:val="center"/>
          </w:tcPr>
          <w:p w14:paraId="418AEEAA" w14:textId="77777777" w:rsidR="0097182A" w:rsidRPr="00CD1A5B" w:rsidRDefault="0097182A" w:rsidP="006D16DB">
            <w:pPr>
              <w:pStyle w:val="Tableheading"/>
            </w:pPr>
            <w:r w:rsidRPr="00CD1A5B">
              <w:t>Subjects / Learning Objectives</w:t>
            </w:r>
          </w:p>
        </w:tc>
        <w:tc>
          <w:tcPr>
            <w:tcW w:w="3119" w:type="dxa"/>
            <w:tcBorders>
              <w:bottom w:val="single" w:sz="12" w:space="0" w:color="auto"/>
            </w:tcBorders>
            <w:vAlign w:val="center"/>
          </w:tcPr>
          <w:p w14:paraId="09F2BF1C" w14:textId="77777777" w:rsidR="0097182A" w:rsidRPr="00CD1A5B" w:rsidRDefault="0097182A" w:rsidP="006D16DB">
            <w:pPr>
              <w:pStyle w:val="Tableheading"/>
            </w:pPr>
            <w:r>
              <w:t>Relevance (Review at VTS46)</w:t>
            </w:r>
          </w:p>
        </w:tc>
      </w:tr>
      <w:tr w:rsidR="0097182A" w:rsidRPr="00CD1A5B" w14:paraId="2651ABF3" w14:textId="77777777" w:rsidTr="006D16DB">
        <w:trPr>
          <w:cantSplit/>
          <w:trHeight w:hRule="exact" w:val="922"/>
          <w:jc w:val="center"/>
        </w:trPr>
        <w:tc>
          <w:tcPr>
            <w:tcW w:w="8220" w:type="dxa"/>
            <w:tcBorders>
              <w:top w:val="single" w:sz="12" w:space="0" w:color="auto"/>
              <w:bottom w:val="single" w:sz="4" w:space="0" w:color="auto"/>
            </w:tcBorders>
            <w:vAlign w:val="center"/>
          </w:tcPr>
          <w:p w14:paraId="7BEFE24E" w14:textId="77777777" w:rsidR="0097182A" w:rsidRPr="00CD1A5B" w:rsidRDefault="0097182A" w:rsidP="006D16DB">
            <w:pPr>
              <w:pStyle w:val="Tablelevel1bold"/>
              <w:rPr>
                <w:rFonts w:ascii="Calibri" w:hAnsi="Calibri"/>
                <w:sz w:val="22"/>
                <w:szCs w:val="22"/>
              </w:rPr>
            </w:pPr>
            <w:r w:rsidRPr="00CD1A5B">
              <w:rPr>
                <w:rFonts w:ascii="Calibri" w:hAnsi="Calibri"/>
                <w:sz w:val="22"/>
                <w:szCs w:val="22"/>
              </w:rPr>
              <w:t>General communication skills</w:t>
            </w:r>
          </w:p>
        </w:tc>
        <w:tc>
          <w:tcPr>
            <w:tcW w:w="3119" w:type="dxa"/>
            <w:tcBorders>
              <w:top w:val="single" w:sz="12" w:space="0" w:color="auto"/>
              <w:bottom w:val="single" w:sz="4" w:space="0" w:color="auto"/>
            </w:tcBorders>
          </w:tcPr>
          <w:p w14:paraId="3CC9D734" w14:textId="77777777" w:rsidR="0097182A" w:rsidRPr="00CD1A5B" w:rsidRDefault="0097182A" w:rsidP="006D16DB">
            <w:pPr>
              <w:pStyle w:val="Tablelevel2"/>
              <w:ind w:left="0"/>
              <w:jc w:val="center"/>
              <w:rPr>
                <w:rFonts w:ascii="Calibri" w:hAnsi="Calibri"/>
                <w:sz w:val="22"/>
                <w:szCs w:val="22"/>
              </w:rPr>
            </w:pPr>
            <w:r>
              <w:rPr>
                <w:rFonts w:ascii="Calibri" w:hAnsi="Calibri"/>
                <w:sz w:val="22"/>
                <w:szCs w:val="22"/>
              </w:rPr>
              <w:t>Note – may link with work on VTS Voice Communication Guideline</w:t>
            </w:r>
          </w:p>
        </w:tc>
      </w:tr>
      <w:tr w:rsidR="0097182A" w:rsidRPr="00CD1A5B" w14:paraId="57FE5CB9" w14:textId="77777777" w:rsidTr="006D16DB">
        <w:trPr>
          <w:cantSplit/>
          <w:trHeight w:hRule="exact" w:val="425"/>
          <w:jc w:val="center"/>
        </w:trPr>
        <w:tc>
          <w:tcPr>
            <w:tcW w:w="8220" w:type="dxa"/>
            <w:tcBorders>
              <w:top w:val="single" w:sz="4" w:space="0" w:color="auto"/>
              <w:bottom w:val="single" w:sz="4" w:space="0" w:color="auto"/>
            </w:tcBorders>
          </w:tcPr>
          <w:p w14:paraId="263E5CC0" w14:textId="77777777" w:rsidR="0097182A" w:rsidRPr="00CD1A5B" w:rsidRDefault="0097182A" w:rsidP="006D16DB">
            <w:pPr>
              <w:pStyle w:val="Tablelevel1bold"/>
              <w:rPr>
                <w:rFonts w:ascii="Calibri" w:hAnsi="Calibri"/>
                <w:b w:val="0"/>
                <w:i/>
                <w:sz w:val="22"/>
                <w:szCs w:val="22"/>
              </w:rPr>
            </w:pPr>
            <w:r w:rsidRPr="00CD1A5B">
              <w:rPr>
                <w:rFonts w:ascii="Calibri" w:hAnsi="Calibri"/>
                <w:b w:val="0"/>
                <w:i/>
                <w:sz w:val="22"/>
                <w:szCs w:val="22"/>
              </w:rPr>
              <w:t>Posses</w:t>
            </w:r>
            <w:r>
              <w:rPr>
                <w:rFonts w:ascii="Calibri" w:hAnsi="Calibri"/>
                <w:b w:val="0"/>
                <w:i/>
                <w:sz w:val="22"/>
                <w:szCs w:val="22"/>
              </w:rPr>
              <w:t>s</w:t>
            </w:r>
            <w:r w:rsidRPr="00CD1A5B">
              <w:rPr>
                <w:rFonts w:ascii="Calibri" w:hAnsi="Calibri"/>
                <w:b w:val="0"/>
                <w:i/>
                <w:sz w:val="22"/>
                <w:szCs w:val="22"/>
              </w:rPr>
              <w:t xml:space="preserve"> the knowledge of the basic principles of communication and coordination.</w:t>
            </w:r>
          </w:p>
        </w:tc>
        <w:tc>
          <w:tcPr>
            <w:tcW w:w="3119" w:type="dxa"/>
            <w:tcBorders>
              <w:top w:val="single" w:sz="4" w:space="0" w:color="auto"/>
              <w:bottom w:val="single" w:sz="4" w:space="0" w:color="auto"/>
            </w:tcBorders>
          </w:tcPr>
          <w:p w14:paraId="4178F290" w14:textId="77777777" w:rsidR="0097182A" w:rsidRPr="00CD1A5B" w:rsidRDefault="0097182A" w:rsidP="006D16DB">
            <w:pPr>
              <w:pStyle w:val="Tablelevel2"/>
              <w:ind w:left="0"/>
              <w:jc w:val="center"/>
              <w:rPr>
                <w:rFonts w:ascii="Calibri" w:hAnsi="Calibri"/>
                <w:i/>
                <w:sz w:val="22"/>
                <w:szCs w:val="22"/>
              </w:rPr>
            </w:pPr>
          </w:p>
        </w:tc>
      </w:tr>
      <w:tr w:rsidR="0097182A" w:rsidRPr="00CD1A5B" w14:paraId="3DF65014" w14:textId="77777777" w:rsidTr="006D16DB">
        <w:trPr>
          <w:cantSplit/>
          <w:trHeight w:hRule="exact" w:val="1250"/>
          <w:jc w:val="center"/>
        </w:trPr>
        <w:tc>
          <w:tcPr>
            <w:tcW w:w="8220" w:type="dxa"/>
            <w:tcBorders>
              <w:top w:val="single" w:sz="4" w:space="0" w:color="auto"/>
            </w:tcBorders>
          </w:tcPr>
          <w:p w14:paraId="5437F9F3" w14:textId="77777777" w:rsidR="0097182A" w:rsidRPr="00CD1A5B" w:rsidRDefault="0097182A" w:rsidP="006D16DB">
            <w:pPr>
              <w:pStyle w:val="Tablelevel1bold"/>
              <w:rPr>
                <w:rFonts w:ascii="Calibri" w:hAnsi="Calibri"/>
                <w:b w:val="0"/>
                <w:sz w:val="22"/>
                <w:szCs w:val="22"/>
              </w:rPr>
            </w:pPr>
            <w:bookmarkStart w:id="157" w:name="_Toc446917518"/>
            <w:bookmarkStart w:id="158" w:name="_Toc111617478"/>
            <w:r w:rsidRPr="00CD1A5B">
              <w:rPr>
                <w:rFonts w:ascii="Calibri" w:hAnsi="Calibri"/>
                <w:b w:val="0"/>
                <w:sz w:val="22"/>
                <w:szCs w:val="22"/>
              </w:rPr>
              <w:t>Describe active listening skills</w:t>
            </w:r>
            <w:bookmarkEnd w:id="157"/>
            <w:bookmarkEnd w:id="158"/>
          </w:p>
          <w:p w14:paraId="027CC9D4"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 xml:space="preserve">The process of interpersonal communication </w:t>
            </w:r>
          </w:p>
          <w:p w14:paraId="085788BC"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Effective team communications</w:t>
            </w:r>
          </w:p>
          <w:p w14:paraId="2125490D"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Empathy</w:t>
            </w:r>
          </w:p>
        </w:tc>
        <w:tc>
          <w:tcPr>
            <w:tcW w:w="3119" w:type="dxa"/>
            <w:tcBorders>
              <w:top w:val="single" w:sz="4" w:space="0" w:color="auto"/>
            </w:tcBorders>
          </w:tcPr>
          <w:p w14:paraId="2E703D66" w14:textId="77777777" w:rsidR="0097182A" w:rsidRDefault="0097182A" w:rsidP="006D16DB">
            <w:pPr>
              <w:pStyle w:val="Tablelevel1bold"/>
              <w:jc w:val="center"/>
              <w:rPr>
                <w:rFonts w:ascii="Calibri" w:hAnsi="Calibri"/>
                <w:b w:val="0"/>
                <w:sz w:val="22"/>
                <w:szCs w:val="22"/>
              </w:rPr>
            </w:pPr>
            <w:r>
              <w:rPr>
                <w:rFonts w:ascii="Calibri" w:hAnsi="Calibri"/>
                <w:b w:val="0"/>
                <w:sz w:val="22"/>
                <w:szCs w:val="22"/>
              </w:rPr>
              <w:t>1</w:t>
            </w:r>
          </w:p>
          <w:p w14:paraId="22F039CD" w14:textId="77777777" w:rsidR="0097182A" w:rsidRDefault="0097182A" w:rsidP="006D16DB">
            <w:pPr>
              <w:pStyle w:val="Tablelevel1bold"/>
              <w:jc w:val="center"/>
              <w:rPr>
                <w:rFonts w:ascii="Calibri" w:hAnsi="Calibri"/>
                <w:b w:val="0"/>
                <w:sz w:val="22"/>
                <w:szCs w:val="22"/>
              </w:rPr>
            </w:pPr>
          </w:p>
          <w:p w14:paraId="74E63118" w14:textId="77777777" w:rsidR="0097182A" w:rsidRPr="00CD1A5B" w:rsidRDefault="0097182A" w:rsidP="006D16DB">
            <w:pPr>
              <w:pStyle w:val="Tablelevel1bold"/>
              <w:jc w:val="center"/>
              <w:rPr>
                <w:rFonts w:ascii="Calibri" w:hAnsi="Calibri"/>
                <w:b w:val="0"/>
                <w:sz w:val="22"/>
                <w:szCs w:val="22"/>
              </w:rPr>
            </w:pPr>
            <w:r>
              <w:rPr>
                <w:rFonts w:ascii="Calibri" w:hAnsi="Calibri"/>
                <w:b w:val="0"/>
                <w:sz w:val="22"/>
                <w:szCs w:val="22"/>
              </w:rPr>
              <w:t>5</w:t>
            </w:r>
          </w:p>
        </w:tc>
      </w:tr>
      <w:tr w:rsidR="0097182A" w:rsidRPr="00CD1A5B" w14:paraId="4317A709" w14:textId="77777777" w:rsidTr="006D16DB">
        <w:trPr>
          <w:cantSplit/>
          <w:trHeight w:hRule="exact" w:val="1451"/>
          <w:jc w:val="center"/>
        </w:trPr>
        <w:tc>
          <w:tcPr>
            <w:tcW w:w="8220" w:type="dxa"/>
          </w:tcPr>
          <w:p w14:paraId="2D6AF625" w14:textId="77777777" w:rsidR="0097182A" w:rsidRPr="00CD1A5B" w:rsidRDefault="0097182A" w:rsidP="006D16DB">
            <w:pPr>
              <w:pStyle w:val="Tablelevel1bold"/>
              <w:rPr>
                <w:rFonts w:ascii="Calibri" w:hAnsi="Calibri"/>
                <w:b w:val="0"/>
                <w:sz w:val="22"/>
                <w:szCs w:val="22"/>
              </w:rPr>
            </w:pPr>
            <w:bookmarkStart w:id="159" w:name="_Toc446917519"/>
            <w:bookmarkStart w:id="160" w:name="_Toc111617479"/>
            <w:r w:rsidRPr="00CD1A5B">
              <w:rPr>
                <w:rFonts w:ascii="Calibri" w:hAnsi="Calibri"/>
                <w:b w:val="0"/>
                <w:sz w:val="22"/>
                <w:szCs w:val="22"/>
              </w:rPr>
              <w:t>State the importance of clear, concise, accurate, timely and meaningful communication</w:t>
            </w:r>
            <w:bookmarkEnd w:id="159"/>
            <w:bookmarkEnd w:id="160"/>
            <w:r w:rsidRPr="00CD1A5B">
              <w:rPr>
                <w:rFonts w:ascii="Calibri" w:hAnsi="Calibri"/>
                <w:b w:val="0"/>
                <w:sz w:val="22"/>
                <w:szCs w:val="22"/>
              </w:rPr>
              <w:t>s</w:t>
            </w:r>
          </w:p>
          <w:p w14:paraId="7B71ABF9"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Reading-back received message</w:t>
            </w:r>
          </w:p>
          <w:p w14:paraId="52DF7B0C"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Breaking message into smaller components</w:t>
            </w:r>
          </w:p>
          <w:p w14:paraId="6280647B"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Rephrasing message</w:t>
            </w:r>
          </w:p>
        </w:tc>
        <w:tc>
          <w:tcPr>
            <w:tcW w:w="3119" w:type="dxa"/>
          </w:tcPr>
          <w:p w14:paraId="729BBCD0" w14:textId="77777777" w:rsidR="0097182A" w:rsidRPr="00CD1A5B" w:rsidRDefault="0097182A" w:rsidP="006D16DB">
            <w:pPr>
              <w:pStyle w:val="Tablelevel1bold"/>
              <w:jc w:val="center"/>
              <w:rPr>
                <w:rFonts w:ascii="Calibri" w:hAnsi="Calibri"/>
                <w:b w:val="0"/>
                <w:sz w:val="22"/>
                <w:szCs w:val="22"/>
              </w:rPr>
            </w:pPr>
            <w:r>
              <w:rPr>
                <w:rFonts w:ascii="Calibri" w:hAnsi="Calibri"/>
                <w:b w:val="0"/>
                <w:sz w:val="22"/>
                <w:szCs w:val="22"/>
              </w:rPr>
              <w:t>1</w:t>
            </w:r>
          </w:p>
          <w:p w14:paraId="5BA77A9C" w14:textId="77777777" w:rsidR="0097182A" w:rsidRPr="00CD1A5B" w:rsidRDefault="0097182A" w:rsidP="006D16DB">
            <w:pPr>
              <w:pStyle w:val="Tablelevel1bold"/>
              <w:jc w:val="center"/>
              <w:rPr>
                <w:rFonts w:ascii="Calibri" w:hAnsi="Calibri"/>
                <w:b w:val="0"/>
                <w:sz w:val="22"/>
                <w:szCs w:val="22"/>
              </w:rPr>
            </w:pPr>
          </w:p>
        </w:tc>
      </w:tr>
      <w:tr w:rsidR="0097182A" w:rsidRPr="00CD1A5B" w14:paraId="2E09174D" w14:textId="77777777" w:rsidTr="006D16DB">
        <w:trPr>
          <w:cantSplit/>
          <w:trHeight w:val="1240"/>
          <w:jc w:val="center"/>
        </w:trPr>
        <w:tc>
          <w:tcPr>
            <w:tcW w:w="8220" w:type="dxa"/>
          </w:tcPr>
          <w:p w14:paraId="7D6FE17A" w14:textId="77777777" w:rsidR="0097182A" w:rsidRPr="00CD1A5B" w:rsidRDefault="0097182A" w:rsidP="006D16DB">
            <w:pPr>
              <w:pStyle w:val="Tablelevel1bold"/>
              <w:rPr>
                <w:rFonts w:ascii="Calibri" w:hAnsi="Calibri"/>
                <w:b w:val="0"/>
                <w:sz w:val="22"/>
                <w:szCs w:val="22"/>
              </w:rPr>
            </w:pPr>
            <w:bookmarkStart w:id="161" w:name="_Toc446917520"/>
            <w:bookmarkStart w:id="162" w:name="_Toc111617480"/>
            <w:r w:rsidRPr="00CD1A5B">
              <w:rPr>
                <w:rFonts w:ascii="Calibri" w:hAnsi="Calibri"/>
                <w:b w:val="0"/>
                <w:sz w:val="22"/>
                <w:szCs w:val="22"/>
              </w:rPr>
              <w:t>Demonstrate verbal and non-verbal communications</w:t>
            </w:r>
            <w:bookmarkEnd w:id="161"/>
            <w:bookmarkEnd w:id="162"/>
          </w:p>
          <w:p w14:paraId="482A0406"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Voice inflection</w:t>
            </w:r>
          </w:p>
          <w:p w14:paraId="0EE93A04"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Non-verbal signals or symbols – internal</w:t>
            </w:r>
          </w:p>
          <w:p w14:paraId="24636B25"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Non-verbal signals or symbols – external</w:t>
            </w:r>
          </w:p>
        </w:tc>
        <w:tc>
          <w:tcPr>
            <w:tcW w:w="3119" w:type="dxa"/>
          </w:tcPr>
          <w:p w14:paraId="15122D0E" w14:textId="77777777" w:rsidR="0097182A" w:rsidRDefault="0097182A" w:rsidP="006D16DB">
            <w:pPr>
              <w:pStyle w:val="Tablelevel1bold"/>
              <w:jc w:val="center"/>
              <w:rPr>
                <w:rFonts w:ascii="Calibri" w:hAnsi="Calibri"/>
                <w:b w:val="0"/>
                <w:sz w:val="22"/>
                <w:szCs w:val="22"/>
              </w:rPr>
            </w:pPr>
          </w:p>
          <w:p w14:paraId="755737EB" w14:textId="77777777" w:rsidR="0097182A" w:rsidRPr="00CD1A5B" w:rsidRDefault="0097182A" w:rsidP="006D16DB">
            <w:pPr>
              <w:pStyle w:val="Tablelevel1bold"/>
              <w:jc w:val="center"/>
              <w:rPr>
                <w:rFonts w:ascii="Calibri" w:hAnsi="Calibri"/>
                <w:b w:val="0"/>
                <w:sz w:val="22"/>
                <w:szCs w:val="22"/>
              </w:rPr>
            </w:pPr>
            <w:r>
              <w:rPr>
                <w:rFonts w:ascii="Calibri" w:hAnsi="Calibri"/>
                <w:b w:val="0"/>
                <w:sz w:val="22"/>
                <w:szCs w:val="22"/>
              </w:rPr>
              <w:t>5 – not sure</w:t>
            </w:r>
          </w:p>
        </w:tc>
      </w:tr>
      <w:tr w:rsidR="0097182A" w:rsidRPr="00CD1A5B" w14:paraId="100A7734" w14:textId="77777777" w:rsidTr="006D16DB">
        <w:trPr>
          <w:cantSplit/>
          <w:trHeight w:hRule="exact" w:val="2180"/>
          <w:jc w:val="center"/>
        </w:trPr>
        <w:tc>
          <w:tcPr>
            <w:tcW w:w="8220" w:type="dxa"/>
          </w:tcPr>
          <w:p w14:paraId="2DCFB23A" w14:textId="77777777" w:rsidR="0097182A" w:rsidRPr="00CD1A5B" w:rsidRDefault="0097182A" w:rsidP="006D16DB">
            <w:pPr>
              <w:pStyle w:val="Tablelevel1bold"/>
              <w:rPr>
                <w:rFonts w:ascii="Calibri" w:hAnsi="Calibri"/>
                <w:b w:val="0"/>
                <w:sz w:val="22"/>
                <w:szCs w:val="22"/>
              </w:rPr>
            </w:pPr>
            <w:bookmarkStart w:id="163" w:name="_Toc446917521"/>
            <w:bookmarkStart w:id="164" w:name="_Toc111617481"/>
            <w:r w:rsidRPr="00CD1A5B">
              <w:rPr>
                <w:rFonts w:ascii="Calibri" w:hAnsi="Calibri"/>
                <w:b w:val="0"/>
                <w:sz w:val="22"/>
                <w:szCs w:val="22"/>
              </w:rPr>
              <w:lastRenderedPageBreak/>
              <w:t>Identify words that have multiple interpretations and could negatively impact communications</w:t>
            </w:r>
            <w:bookmarkEnd w:id="163"/>
            <w:bookmarkEnd w:id="164"/>
          </w:p>
          <w:p w14:paraId="13F518F7"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Language differences, both cultural and regionally</w:t>
            </w:r>
          </w:p>
          <w:p w14:paraId="3CCB708E"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Alternative meanings of words</w:t>
            </w:r>
          </w:p>
          <w:p w14:paraId="63A9D399"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Cultural aspects in decision making processes – potential impacts</w:t>
            </w:r>
          </w:p>
          <w:p w14:paraId="05277086" w14:textId="77777777" w:rsidR="0097182A" w:rsidRDefault="0097182A" w:rsidP="006D16DB">
            <w:pPr>
              <w:pStyle w:val="Tablelevel2"/>
              <w:rPr>
                <w:rFonts w:ascii="Calibri" w:hAnsi="Calibri"/>
                <w:sz w:val="22"/>
                <w:szCs w:val="22"/>
              </w:rPr>
            </w:pPr>
            <w:r w:rsidRPr="00CD1A5B">
              <w:rPr>
                <w:rFonts w:ascii="Calibri" w:hAnsi="Calibri"/>
                <w:sz w:val="22"/>
                <w:szCs w:val="22"/>
              </w:rPr>
              <w:t>Cultural aspects in understanding of messages – potential impacts</w:t>
            </w:r>
          </w:p>
          <w:p w14:paraId="55147349" w14:textId="77777777" w:rsidR="0097182A" w:rsidRPr="00CD1A5B" w:rsidRDefault="0097182A" w:rsidP="006D16DB">
            <w:pPr>
              <w:pStyle w:val="Tablelevel2"/>
              <w:rPr>
                <w:rFonts w:ascii="Calibri" w:hAnsi="Calibri"/>
                <w:sz w:val="22"/>
                <w:szCs w:val="22"/>
              </w:rPr>
            </w:pPr>
          </w:p>
        </w:tc>
        <w:tc>
          <w:tcPr>
            <w:tcW w:w="3119" w:type="dxa"/>
          </w:tcPr>
          <w:p w14:paraId="0C97909D" w14:textId="77777777" w:rsidR="0097182A" w:rsidRDefault="0097182A" w:rsidP="006D16DB">
            <w:pPr>
              <w:pStyle w:val="Tablelevel1bold"/>
              <w:jc w:val="center"/>
              <w:rPr>
                <w:rFonts w:ascii="Calibri" w:hAnsi="Calibri"/>
                <w:b w:val="0"/>
                <w:sz w:val="22"/>
                <w:szCs w:val="22"/>
              </w:rPr>
            </w:pPr>
          </w:p>
          <w:p w14:paraId="2D938963" w14:textId="77777777" w:rsidR="0097182A" w:rsidRPr="00CD1A5B" w:rsidRDefault="0097182A" w:rsidP="006D16DB">
            <w:pPr>
              <w:pStyle w:val="Tablelevel1bold"/>
              <w:jc w:val="center"/>
              <w:rPr>
                <w:rFonts w:ascii="Calibri" w:hAnsi="Calibri"/>
                <w:b w:val="0"/>
                <w:sz w:val="22"/>
                <w:szCs w:val="22"/>
              </w:rPr>
            </w:pPr>
            <w:r>
              <w:rPr>
                <w:rFonts w:ascii="Calibri" w:hAnsi="Calibri"/>
                <w:b w:val="0"/>
                <w:sz w:val="22"/>
                <w:szCs w:val="22"/>
              </w:rPr>
              <w:t>1</w:t>
            </w:r>
          </w:p>
        </w:tc>
      </w:tr>
      <w:tr w:rsidR="0097182A" w:rsidRPr="00CD1A5B" w14:paraId="28F67A30" w14:textId="77777777" w:rsidTr="006D16DB">
        <w:trPr>
          <w:cantSplit/>
          <w:trHeight w:hRule="exact" w:val="527"/>
          <w:jc w:val="center"/>
        </w:trPr>
        <w:tc>
          <w:tcPr>
            <w:tcW w:w="8220" w:type="dxa"/>
            <w:vAlign w:val="center"/>
          </w:tcPr>
          <w:p w14:paraId="7C8BD05E" w14:textId="77777777" w:rsidR="0097182A" w:rsidRPr="00CD1A5B" w:rsidRDefault="0097182A" w:rsidP="006D16DB">
            <w:pPr>
              <w:pStyle w:val="Tablelevel1bold"/>
              <w:rPr>
                <w:rFonts w:ascii="Calibri" w:hAnsi="Calibri"/>
                <w:sz w:val="22"/>
                <w:szCs w:val="22"/>
              </w:rPr>
            </w:pPr>
            <w:r w:rsidRPr="00CD1A5B">
              <w:rPr>
                <w:rFonts w:ascii="Calibri" w:hAnsi="Calibri"/>
                <w:sz w:val="22"/>
                <w:szCs w:val="22"/>
              </w:rPr>
              <w:t>Communications</w:t>
            </w:r>
          </w:p>
        </w:tc>
        <w:tc>
          <w:tcPr>
            <w:tcW w:w="3119" w:type="dxa"/>
            <w:vAlign w:val="center"/>
          </w:tcPr>
          <w:p w14:paraId="1AC5951F" w14:textId="77777777" w:rsidR="0097182A" w:rsidRPr="00CD1A5B" w:rsidRDefault="0097182A" w:rsidP="006D16DB">
            <w:pPr>
              <w:pStyle w:val="Tablelevel1bold"/>
              <w:rPr>
                <w:rFonts w:ascii="Calibri" w:hAnsi="Calibri"/>
                <w:sz w:val="22"/>
                <w:szCs w:val="22"/>
              </w:rPr>
            </w:pPr>
          </w:p>
        </w:tc>
      </w:tr>
      <w:tr w:rsidR="0097182A" w:rsidRPr="00CD1A5B" w14:paraId="17297E25" w14:textId="77777777" w:rsidTr="006D16DB">
        <w:trPr>
          <w:cantSplit/>
          <w:jc w:val="center"/>
        </w:trPr>
        <w:tc>
          <w:tcPr>
            <w:tcW w:w="8220" w:type="dxa"/>
          </w:tcPr>
          <w:p w14:paraId="12BA588F" w14:textId="77777777" w:rsidR="0097182A" w:rsidRPr="00CD1A5B" w:rsidRDefault="0097182A" w:rsidP="006D16DB">
            <w:pPr>
              <w:pStyle w:val="Tablelevel1bold"/>
              <w:rPr>
                <w:rFonts w:ascii="Calibri" w:hAnsi="Calibri"/>
                <w:b w:val="0"/>
                <w:sz w:val="22"/>
                <w:szCs w:val="22"/>
              </w:rPr>
            </w:pPr>
            <w:bookmarkStart w:id="165" w:name="_Toc111617483"/>
            <w:r w:rsidRPr="00CD1A5B">
              <w:rPr>
                <w:rFonts w:ascii="Calibri" w:hAnsi="Calibri"/>
                <w:b w:val="0"/>
                <w:sz w:val="22"/>
                <w:szCs w:val="22"/>
              </w:rPr>
              <w:t>Demonstrate and explain data collection</w:t>
            </w:r>
            <w:bookmarkEnd w:id="165"/>
          </w:p>
          <w:p w14:paraId="11E4269E"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Formal messages - ship reporting</w:t>
            </w:r>
          </w:p>
          <w:p w14:paraId="78AA2581"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Ship-ship</w:t>
            </w:r>
          </w:p>
          <w:p w14:paraId="326DC937"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Ship-shore</w:t>
            </w:r>
          </w:p>
          <w:p w14:paraId="38CD067E" w14:textId="77777777" w:rsidR="0097182A" w:rsidRPr="00CD1A5B" w:rsidRDefault="0097182A" w:rsidP="006D16DB">
            <w:pPr>
              <w:pStyle w:val="Tablelevel3"/>
              <w:tabs>
                <w:tab w:val="left" w:pos="6863"/>
              </w:tabs>
              <w:rPr>
                <w:rFonts w:ascii="Calibri" w:hAnsi="Calibri"/>
                <w:sz w:val="22"/>
                <w:szCs w:val="22"/>
              </w:rPr>
            </w:pPr>
            <w:r w:rsidRPr="00CD1A5B">
              <w:rPr>
                <w:rFonts w:ascii="Calibri" w:hAnsi="Calibri"/>
                <w:sz w:val="22"/>
                <w:szCs w:val="22"/>
              </w:rPr>
              <w:t>Shore-ship</w:t>
            </w:r>
          </w:p>
          <w:p w14:paraId="2C7EDC80"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Shore-shore</w:t>
            </w:r>
          </w:p>
          <w:p w14:paraId="19DDF457"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Electronic data exchange</w:t>
            </w:r>
          </w:p>
          <w:p w14:paraId="72F37F46"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Ship-ship</w:t>
            </w:r>
          </w:p>
          <w:p w14:paraId="0266A030"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Ship-shore</w:t>
            </w:r>
          </w:p>
          <w:p w14:paraId="361BF960"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Shore-ship</w:t>
            </w:r>
          </w:p>
          <w:p w14:paraId="6A3AAA99"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Shore-shore</w:t>
            </w:r>
          </w:p>
        </w:tc>
        <w:tc>
          <w:tcPr>
            <w:tcW w:w="3119" w:type="dxa"/>
          </w:tcPr>
          <w:p w14:paraId="67AF8E70" w14:textId="77777777" w:rsidR="0097182A" w:rsidRDefault="0097182A" w:rsidP="006D16DB">
            <w:pPr>
              <w:pStyle w:val="Tablelevel1bold"/>
              <w:jc w:val="center"/>
              <w:rPr>
                <w:rFonts w:ascii="Calibri" w:hAnsi="Calibri"/>
                <w:sz w:val="22"/>
                <w:szCs w:val="22"/>
              </w:rPr>
            </w:pPr>
          </w:p>
          <w:p w14:paraId="54F85D3E" w14:textId="77777777" w:rsidR="0097182A" w:rsidRDefault="0097182A" w:rsidP="006D16DB">
            <w:pPr>
              <w:pStyle w:val="Tablelevel1bold"/>
              <w:jc w:val="center"/>
              <w:rPr>
                <w:rFonts w:ascii="Calibri" w:hAnsi="Calibri"/>
                <w:b w:val="0"/>
                <w:sz w:val="22"/>
                <w:szCs w:val="22"/>
              </w:rPr>
            </w:pPr>
            <w:r>
              <w:rPr>
                <w:rFonts w:ascii="Calibri" w:hAnsi="Calibri"/>
                <w:b w:val="0"/>
                <w:sz w:val="22"/>
                <w:szCs w:val="22"/>
              </w:rPr>
              <w:t>1</w:t>
            </w:r>
          </w:p>
          <w:p w14:paraId="571DE558" w14:textId="77777777" w:rsidR="0097182A" w:rsidRDefault="0097182A" w:rsidP="006D16DB">
            <w:pPr>
              <w:pStyle w:val="Tablelevel1bold"/>
              <w:jc w:val="center"/>
              <w:rPr>
                <w:rFonts w:ascii="Calibri" w:hAnsi="Calibri"/>
                <w:b w:val="0"/>
                <w:sz w:val="22"/>
                <w:szCs w:val="22"/>
              </w:rPr>
            </w:pPr>
          </w:p>
          <w:p w14:paraId="30F4484C" w14:textId="77777777" w:rsidR="0097182A" w:rsidRDefault="0097182A" w:rsidP="006D16DB">
            <w:pPr>
              <w:pStyle w:val="Tablelevel1bold"/>
              <w:jc w:val="center"/>
              <w:rPr>
                <w:rFonts w:ascii="Calibri" w:hAnsi="Calibri"/>
                <w:b w:val="0"/>
                <w:sz w:val="22"/>
                <w:szCs w:val="22"/>
              </w:rPr>
            </w:pPr>
          </w:p>
          <w:p w14:paraId="26865198" w14:textId="77777777" w:rsidR="0097182A" w:rsidRDefault="0097182A" w:rsidP="006D16DB">
            <w:pPr>
              <w:pStyle w:val="Tablelevel1bold"/>
              <w:jc w:val="center"/>
              <w:rPr>
                <w:rFonts w:ascii="Calibri" w:hAnsi="Calibri"/>
                <w:b w:val="0"/>
                <w:sz w:val="22"/>
                <w:szCs w:val="22"/>
              </w:rPr>
            </w:pPr>
          </w:p>
          <w:p w14:paraId="09F500B9" w14:textId="77777777" w:rsidR="0097182A" w:rsidRPr="00560B2A" w:rsidRDefault="0097182A" w:rsidP="006D16DB">
            <w:pPr>
              <w:pStyle w:val="Tablelevel1bold"/>
              <w:jc w:val="center"/>
              <w:rPr>
                <w:rFonts w:ascii="Calibri" w:hAnsi="Calibri"/>
                <w:b w:val="0"/>
                <w:sz w:val="22"/>
                <w:szCs w:val="22"/>
              </w:rPr>
            </w:pPr>
            <w:r>
              <w:rPr>
                <w:rFonts w:ascii="Calibri" w:hAnsi="Calibri"/>
                <w:b w:val="0"/>
                <w:sz w:val="22"/>
                <w:szCs w:val="22"/>
              </w:rPr>
              <w:t>2</w:t>
            </w:r>
          </w:p>
        </w:tc>
      </w:tr>
      <w:tr w:rsidR="0097182A" w:rsidRPr="00CD1A5B" w14:paraId="2F306AFF" w14:textId="77777777" w:rsidTr="006D16DB">
        <w:trPr>
          <w:cantSplit/>
          <w:trHeight w:val="1880"/>
          <w:jc w:val="center"/>
        </w:trPr>
        <w:tc>
          <w:tcPr>
            <w:tcW w:w="8220" w:type="dxa"/>
          </w:tcPr>
          <w:p w14:paraId="2DD9091D" w14:textId="77777777" w:rsidR="0097182A" w:rsidRPr="00CD1A5B" w:rsidRDefault="0097182A" w:rsidP="006D16DB">
            <w:pPr>
              <w:pStyle w:val="Tablelevel1bold"/>
              <w:rPr>
                <w:rFonts w:ascii="Calibri" w:hAnsi="Calibri"/>
                <w:b w:val="0"/>
                <w:sz w:val="22"/>
                <w:szCs w:val="22"/>
              </w:rPr>
            </w:pPr>
            <w:r w:rsidRPr="00CD1A5B">
              <w:rPr>
                <w:rFonts w:ascii="Calibri" w:hAnsi="Calibri"/>
                <w:b w:val="0"/>
                <w:sz w:val="22"/>
                <w:szCs w:val="22"/>
              </w:rPr>
              <w:t>Explain the use of a communications plan of action</w:t>
            </w:r>
          </w:p>
          <w:p w14:paraId="7A3F75CC"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Define as routine / non-routine</w:t>
            </w:r>
          </w:p>
          <w:p w14:paraId="6F971243"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Define emergencies – incidents / accidents</w:t>
            </w:r>
          </w:p>
          <w:p w14:paraId="11A4779F"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Identify objectives</w:t>
            </w:r>
          </w:p>
          <w:p w14:paraId="6D8DDC29"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Define resources</w:t>
            </w:r>
          </w:p>
          <w:p w14:paraId="76440315"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Formulate plan in accordance with contingency plan</w:t>
            </w:r>
          </w:p>
          <w:p w14:paraId="2A3735F1"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Consider “worst case” / “what if” scenario</w:t>
            </w:r>
          </w:p>
          <w:p w14:paraId="231D1507"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Modify plan or objectives as necessary</w:t>
            </w:r>
          </w:p>
        </w:tc>
        <w:tc>
          <w:tcPr>
            <w:tcW w:w="3119" w:type="dxa"/>
          </w:tcPr>
          <w:p w14:paraId="2DBC630B" w14:textId="77777777" w:rsidR="0097182A" w:rsidRPr="00CD1A5B" w:rsidRDefault="0097182A" w:rsidP="006D16DB">
            <w:pPr>
              <w:pStyle w:val="Tablelevel1bold"/>
              <w:jc w:val="center"/>
              <w:rPr>
                <w:rFonts w:ascii="Calibri" w:hAnsi="Calibri"/>
                <w:b w:val="0"/>
                <w:sz w:val="22"/>
                <w:szCs w:val="22"/>
              </w:rPr>
            </w:pPr>
            <w:r>
              <w:rPr>
                <w:rFonts w:ascii="Calibri" w:hAnsi="Calibri"/>
                <w:b w:val="0"/>
                <w:sz w:val="22"/>
                <w:szCs w:val="22"/>
              </w:rPr>
              <w:t>1</w:t>
            </w:r>
          </w:p>
        </w:tc>
      </w:tr>
      <w:tr w:rsidR="0097182A" w:rsidRPr="00CD1A5B" w14:paraId="2CDD295F" w14:textId="77777777" w:rsidTr="006D16DB">
        <w:trPr>
          <w:cantSplit/>
          <w:trHeight w:val="3279"/>
          <w:jc w:val="center"/>
        </w:trPr>
        <w:tc>
          <w:tcPr>
            <w:tcW w:w="8220" w:type="dxa"/>
          </w:tcPr>
          <w:p w14:paraId="6F8595D8" w14:textId="77777777" w:rsidR="0097182A" w:rsidRPr="00CD1A5B" w:rsidRDefault="0097182A" w:rsidP="006D16DB">
            <w:pPr>
              <w:pStyle w:val="Tablelevel1bold"/>
              <w:rPr>
                <w:rFonts w:ascii="Calibri" w:hAnsi="Calibri"/>
                <w:b w:val="0"/>
                <w:sz w:val="22"/>
                <w:szCs w:val="22"/>
              </w:rPr>
            </w:pPr>
            <w:bookmarkStart w:id="166" w:name="_Toc446917525"/>
            <w:bookmarkStart w:id="167" w:name="_Toc111617485"/>
            <w:r w:rsidRPr="00CD1A5B">
              <w:rPr>
                <w:rFonts w:ascii="Calibri" w:hAnsi="Calibri"/>
                <w:b w:val="0"/>
                <w:sz w:val="22"/>
                <w:szCs w:val="22"/>
              </w:rPr>
              <w:lastRenderedPageBreak/>
              <w:t xml:space="preserve">Demonstrate </w:t>
            </w:r>
            <w:bookmarkEnd w:id="166"/>
            <w:bookmarkEnd w:id="167"/>
            <w:r w:rsidRPr="00CD1A5B">
              <w:rPr>
                <w:rFonts w:ascii="Calibri" w:hAnsi="Calibri"/>
                <w:b w:val="0"/>
                <w:sz w:val="22"/>
                <w:szCs w:val="22"/>
              </w:rPr>
              <w:t>the use of messages and reports</w:t>
            </w:r>
          </w:p>
          <w:p w14:paraId="72D27E2B"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Formal messages to vessels: information/warning/advice/instruction</w:t>
            </w:r>
          </w:p>
          <w:p w14:paraId="103F3DD2"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Phrasing</w:t>
            </w:r>
          </w:p>
          <w:p w14:paraId="6533610D"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Timing</w:t>
            </w:r>
          </w:p>
          <w:p w14:paraId="7F1F1FA9"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Content</w:t>
            </w:r>
          </w:p>
          <w:p w14:paraId="680EA4D5"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Formal messages - waterway information: information/warning/advice/instruction</w:t>
            </w:r>
          </w:p>
          <w:p w14:paraId="14D664C3"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 xml:space="preserve">Phrasing </w:t>
            </w:r>
          </w:p>
          <w:p w14:paraId="7FE43719"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Timing</w:t>
            </w:r>
          </w:p>
          <w:p w14:paraId="7122A501"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Content</w:t>
            </w:r>
          </w:p>
          <w:p w14:paraId="5920F8FE"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Formal messages - allied services: information/warning/advice/instruction</w:t>
            </w:r>
          </w:p>
          <w:p w14:paraId="60FD1C30"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Phrasing</w:t>
            </w:r>
          </w:p>
          <w:p w14:paraId="692F3733"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Timing</w:t>
            </w:r>
          </w:p>
          <w:p w14:paraId="53659098"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Content</w:t>
            </w:r>
          </w:p>
        </w:tc>
        <w:tc>
          <w:tcPr>
            <w:tcW w:w="3119" w:type="dxa"/>
          </w:tcPr>
          <w:p w14:paraId="7A68F4BA" w14:textId="77777777" w:rsidR="0097182A" w:rsidRDefault="0097182A" w:rsidP="006D16DB">
            <w:pPr>
              <w:pStyle w:val="Tablelevel1bold"/>
              <w:jc w:val="center"/>
              <w:rPr>
                <w:rFonts w:ascii="Calibri" w:hAnsi="Calibri"/>
                <w:b w:val="0"/>
                <w:sz w:val="22"/>
                <w:szCs w:val="22"/>
              </w:rPr>
            </w:pPr>
          </w:p>
          <w:p w14:paraId="278177C9" w14:textId="77777777" w:rsidR="0097182A" w:rsidRPr="00CD1A5B" w:rsidRDefault="0097182A" w:rsidP="006D16DB">
            <w:pPr>
              <w:pStyle w:val="Tablelevel1bold"/>
              <w:jc w:val="center"/>
              <w:rPr>
                <w:rFonts w:ascii="Calibri" w:hAnsi="Calibri"/>
                <w:b w:val="0"/>
                <w:sz w:val="22"/>
                <w:szCs w:val="22"/>
              </w:rPr>
            </w:pPr>
            <w:r>
              <w:rPr>
                <w:rFonts w:ascii="Calibri" w:hAnsi="Calibri"/>
                <w:b w:val="0"/>
                <w:sz w:val="22"/>
                <w:szCs w:val="22"/>
              </w:rPr>
              <w:t>1</w:t>
            </w:r>
          </w:p>
        </w:tc>
      </w:tr>
      <w:tr w:rsidR="0097182A" w:rsidRPr="00CD1A5B" w14:paraId="00DB6DCF"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8220" w:type="dxa"/>
            <w:tcBorders>
              <w:top w:val="single" w:sz="6" w:space="0" w:color="auto"/>
              <w:left w:val="single" w:sz="6" w:space="0" w:color="auto"/>
              <w:bottom w:val="single" w:sz="4" w:space="0" w:color="auto"/>
              <w:right w:val="single" w:sz="6" w:space="0" w:color="auto"/>
            </w:tcBorders>
          </w:tcPr>
          <w:p w14:paraId="3B88E2B3" w14:textId="77777777" w:rsidR="0097182A" w:rsidRPr="00CD1A5B" w:rsidRDefault="0097182A" w:rsidP="006D16DB">
            <w:pPr>
              <w:pStyle w:val="Tablelevel1"/>
              <w:rPr>
                <w:rFonts w:ascii="Calibri" w:hAnsi="Calibri"/>
                <w:szCs w:val="22"/>
              </w:rPr>
            </w:pPr>
            <w:r w:rsidRPr="00CD1A5B">
              <w:rPr>
                <w:rFonts w:ascii="Calibri" w:hAnsi="Calibri"/>
                <w:szCs w:val="22"/>
              </w:rPr>
              <w:t>Special reports</w:t>
            </w:r>
          </w:p>
          <w:p w14:paraId="0D6DC7EB"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Phrasing</w:t>
            </w:r>
          </w:p>
          <w:p w14:paraId="479B4282"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Timing</w:t>
            </w:r>
          </w:p>
          <w:p w14:paraId="2A5361A6"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Content</w:t>
            </w:r>
          </w:p>
          <w:p w14:paraId="5BD5F0C6" w14:textId="77777777" w:rsidR="0097182A" w:rsidRPr="00CD1A5B" w:rsidRDefault="0097182A" w:rsidP="006D16DB">
            <w:pPr>
              <w:pStyle w:val="Tablelevel1"/>
              <w:rPr>
                <w:rFonts w:ascii="Calibri" w:hAnsi="Calibri"/>
                <w:szCs w:val="22"/>
              </w:rPr>
            </w:pPr>
            <w:r w:rsidRPr="00CD1A5B">
              <w:rPr>
                <w:rFonts w:ascii="Calibri" w:hAnsi="Calibri"/>
                <w:szCs w:val="22"/>
              </w:rPr>
              <w:t>Informal messages</w:t>
            </w:r>
          </w:p>
          <w:p w14:paraId="3982C31B"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Phrasing</w:t>
            </w:r>
          </w:p>
          <w:p w14:paraId="6883C137"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Timing</w:t>
            </w:r>
          </w:p>
          <w:p w14:paraId="21985617"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Content</w:t>
            </w:r>
          </w:p>
        </w:tc>
        <w:tc>
          <w:tcPr>
            <w:tcW w:w="3119" w:type="dxa"/>
            <w:tcBorders>
              <w:top w:val="single" w:sz="6" w:space="0" w:color="auto"/>
              <w:bottom w:val="single" w:sz="4" w:space="0" w:color="auto"/>
              <w:right w:val="single" w:sz="6" w:space="0" w:color="auto"/>
            </w:tcBorders>
          </w:tcPr>
          <w:p w14:paraId="6C2B748A" w14:textId="77777777" w:rsidR="0097182A" w:rsidRDefault="0097182A" w:rsidP="006D16DB">
            <w:pPr>
              <w:pStyle w:val="Tablelevel1bold"/>
              <w:jc w:val="center"/>
              <w:rPr>
                <w:rFonts w:ascii="Calibri" w:hAnsi="Calibri"/>
                <w:b w:val="0"/>
                <w:sz w:val="22"/>
                <w:szCs w:val="22"/>
              </w:rPr>
            </w:pPr>
          </w:p>
          <w:p w14:paraId="5A22B736" w14:textId="77777777" w:rsidR="0097182A" w:rsidRPr="00CD1A5B" w:rsidRDefault="0097182A" w:rsidP="006D16DB">
            <w:pPr>
              <w:pStyle w:val="Tablelevel1bold"/>
              <w:jc w:val="center"/>
              <w:rPr>
                <w:rFonts w:ascii="Calibri" w:hAnsi="Calibri"/>
                <w:b w:val="0"/>
                <w:sz w:val="22"/>
                <w:szCs w:val="22"/>
              </w:rPr>
            </w:pPr>
            <w:r>
              <w:rPr>
                <w:rFonts w:ascii="Calibri" w:hAnsi="Calibri"/>
                <w:b w:val="0"/>
                <w:sz w:val="22"/>
                <w:szCs w:val="22"/>
              </w:rPr>
              <w:t>1</w:t>
            </w:r>
          </w:p>
        </w:tc>
      </w:tr>
      <w:tr w:rsidR="0097182A" w:rsidRPr="00CD1A5B" w14:paraId="62FE7126"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3"/>
          <w:jc w:val="center"/>
        </w:trPr>
        <w:tc>
          <w:tcPr>
            <w:tcW w:w="8220" w:type="dxa"/>
            <w:tcBorders>
              <w:top w:val="single" w:sz="4" w:space="0" w:color="auto"/>
              <w:left w:val="single" w:sz="4" w:space="0" w:color="auto"/>
              <w:bottom w:val="single" w:sz="4" w:space="0" w:color="auto"/>
              <w:right w:val="single" w:sz="4" w:space="0" w:color="auto"/>
            </w:tcBorders>
          </w:tcPr>
          <w:p w14:paraId="7D1053D8" w14:textId="77777777" w:rsidR="0097182A" w:rsidRPr="00CD1A5B" w:rsidRDefault="0097182A" w:rsidP="006D16DB">
            <w:pPr>
              <w:pStyle w:val="Tablelevel1bold"/>
              <w:rPr>
                <w:rFonts w:ascii="Calibri" w:hAnsi="Calibri"/>
                <w:sz w:val="22"/>
                <w:szCs w:val="22"/>
              </w:rPr>
            </w:pPr>
            <w:r w:rsidRPr="00CD1A5B">
              <w:rPr>
                <w:rFonts w:ascii="Calibri" w:hAnsi="Calibri"/>
                <w:sz w:val="22"/>
                <w:szCs w:val="22"/>
              </w:rPr>
              <w:t>Log and record keeping</w:t>
            </w:r>
          </w:p>
        </w:tc>
        <w:tc>
          <w:tcPr>
            <w:tcW w:w="3119" w:type="dxa"/>
            <w:tcBorders>
              <w:top w:val="single" w:sz="4" w:space="0" w:color="auto"/>
              <w:left w:val="single" w:sz="4" w:space="0" w:color="auto"/>
              <w:bottom w:val="single" w:sz="4" w:space="0" w:color="auto"/>
              <w:right w:val="single" w:sz="4" w:space="0" w:color="auto"/>
            </w:tcBorders>
          </w:tcPr>
          <w:p w14:paraId="766D87C4" w14:textId="77777777" w:rsidR="0097182A" w:rsidRPr="00CD1A5B" w:rsidRDefault="0097182A" w:rsidP="006D16DB">
            <w:pPr>
              <w:pStyle w:val="Tablelevel1bold"/>
              <w:jc w:val="center"/>
              <w:rPr>
                <w:rFonts w:ascii="Calibri" w:hAnsi="Calibri"/>
                <w:b w:val="0"/>
                <w:sz w:val="22"/>
                <w:szCs w:val="22"/>
              </w:rPr>
            </w:pPr>
          </w:p>
        </w:tc>
      </w:tr>
      <w:tr w:rsidR="0097182A" w:rsidRPr="00CD1A5B" w14:paraId="2392F98C"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149"/>
          <w:jc w:val="center"/>
        </w:trPr>
        <w:tc>
          <w:tcPr>
            <w:tcW w:w="8220" w:type="dxa"/>
            <w:tcBorders>
              <w:top w:val="single" w:sz="4" w:space="0" w:color="auto"/>
              <w:left w:val="single" w:sz="4" w:space="0" w:color="auto"/>
              <w:bottom w:val="single" w:sz="4" w:space="0" w:color="auto"/>
              <w:right w:val="single" w:sz="4" w:space="0" w:color="auto"/>
            </w:tcBorders>
          </w:tcPr>
          <w:p w14:paraId="56479DE3" w14:textId="77777777" w:rsidR="0097182A" w:rsidRPr="00CD1A5B" w:rsidRDefault="0097182A" w:rsidP="006D16DB">
            <w:pPr>
              <w:pStyle w:val="Tablelevel1bold"/>
              <w:rPr>
                <w:rFonts w:ascii="Calibri" w:hAnsi="Calibri"/>
                <w:b w:val="0"/>
                <w:sz w:val="22"/>
                <w:szCs w:val="22"/>
              </w:rPr>
            </w:pPr>
            <w:bookmarkStart w:id="168" w:name="_Toc446917527"/>
            <w:bookmarkStart w:id="169" w:name="_Toc111617487"/>
            <w:r w:rsidRPr="00CD1A5B">
              <w:rPr>
                <w:rFonts w:ascii="Calibri" w:hAnsi="Calibri"/>
                <w:b w:val="0"/>
                <w:sz w:val="22"/>
                <w:szCs w:val="22"/>
              </w:rPr>
              <w:t>List and describe logs and records used by VTS</w:t>
            </w:r>
            <w:bookmarkEnd w:id="168"/>
            <w:bookmarkEnd w:id="169"/>
          </w:p>
          <w:p w14:paraId="1480FA90"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Accuracy of logs &amp; records</w:t>
            </w:r>
          </w:p>
          <w:p w14:paraId="33192BC6"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Factual</w:t>
            </w:r>
          </w:p>
          <w:p w14:paraId="67B10D04"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Complete</w:t>
            </w:r>
          </w:p>
          <w:p w14:paraId="0E4D343D"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Chronological</w:t>
            </w:r>
          </w:p>
          <w:p w14:paraId="42D9BD36"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Legible</w:t>
            </w:r>
          </w:p>
          <w:p w14:paraId="363C8B2C"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Standardised</w:t>
            </w:r>
          </w:p>
          <w:p w14:paraId="4BB3E68F" w14:textId="77777777" w:rsidR="0097182A" w:rsidRPr="00CD1A5B" w:rsidRDefault="0097182A" w:rsidP="006D16DB">
            <w:pPr>
              <w:pStyle w:val="Tablelevel3"/>
              <w:rPr>
                <w:rFonts w:ascii="Calibri" w:hAnsi="Calibri"/>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FA0D20B" w14:textId="77777777" w:rsidR="0097182A" w:rsidRDefault="0097182A" w:rsidP="006D16DB">
            <w:pPr>
              <w:pStyle w:val="Tablelevel1bold"/>
              <w:jc w:val="center"/>
              <w:rPr>
                <w:rFonts w:ascii="Calibri" w:hAnsi="Calibri"/>
                <w:b w:val="0"/>
                <w:sz w:val="22"/>
                <w:szCs w:val="22"/>
              </w:rPr>
            </w:pPr>
          </w:p>
          <w:p w14:paraId="67A6BE85" w14:textId="77777777" w:rsidR="0097182A" w:rsidRDefault="0097182A" w:rsidP="006D16DB">
            <w:pPr>
              <w:pStyle w:val="Tablelevel1bold"/>
              <w:jc w:val="center"/>
              <w:rPr>
                <w:rFonts w:ascii="Calibri" w:hAnsi="Calibri"/>
                <w:b w:val="0"/>
                <w:sz w:val="22"/>
                <w:szCs w:val="22"/>
              </w:rPr>
            </w:pPr>
            <w:r>
              <w:rPr>
                <w:rFonts w:ascii="Calibri" w:hAnsi="Calibri"/>
                <w:b w:val="0"/>
                <w:sz w:val="22"/>
                <w:szCs w:val="22"/>
              </w:rPr>
              <w:t>1</w:t>
            </w:r>
          </w:p>
          <w:p w14:paraId="02E7DBF2" w14:textId="77777777" w:rsidR="0097182A" w:rsidRDefault="0097182A" w:rsidP="006D16DB">
            <w:pPr>
              <w:pStyle w:val="Tablelevel1bold"/>
              <w:jc w:val="center"/>
              <w:rPr>
                <w:rFonts w:ascii="Calibri" w:hAnsi="Calibri"/>
                <w:b w:val="0"/>
                <w:sz w:val="22"/>
                <w:szCs w:val="22"/>
              </w:rPr>
            </w:pPr>
          </w:p>
          <w:p w14:paraId="13ED8E69" w14:textId="77777777" w:rsidR="0097182A" w:rsidRDefault="0097182A" w:rsidP="006D16DB">
            <w:pPr>
              <w:pStyle w:val="Tablelevel1bold"/>
              <w:jc w:val="center"/>
              <w:rPr>
                <w:rFonts w:ascii="Calibri" w:hAnsi="Calibri"/>
                <w:b w:val="0"/>
                <w:sz w:val="22"/>
                <w:szCs w:val="22"/>
              </w:rPr>
            </w:pPr>
          </w:p>
          <w:p w14:paraId="1B7D0E2B" w14:textId="77777777" w:rsidR="0097182A" w:rsidRDefault="0097182A" w:rsidP="006D16DB">
            <w:pPr>
              <w:pStyle w:val="Tablelevel1bold"/>
              <w:jc w:val="center"/>
              <w:rPr>
                <w:rFonts w:ascii="Calibri" w:hAnsi="Calibri"/>
                <w:b w:val="0"/>
                <w:sz w:val="22"/>
                <w:szCs w:val="22"/>
              </w:rPr>
            </w:pPr>
          </w:p>
          <w:p w14:paraId="27953EB2" w14:textId="77777777" w:rsidR="0097182A" w:rsidRPr="00CD1A5B" w:rsidRDefault="0097182A" w:rsidP="006D16DB">
            <w:pPr>
              <w:pStyle w:val="Tablelevel1bold"/>
              <w:jc w:val="center"/>
              <w:rPr>
                <w:rFonts w:ascii="Calibri" w:hAnsi="Calibri"/>
                <w:b w:val="0"/>
                <w:sz w:val="22"/>
                <w:szCs w:val="22"/>
              </w:rPr>
            </w:pPr>
            <w:r>
              <w:rPr>
                <w:rFonts w:ascii="Calibri" w:hAnsi="Calibri"/>
                <w:b w:val="0"/>
                <w:sz w:val="22"/>
                <w:szCs w:val="22"/>
              </w:rPr>
              <w:t>5 (standardised)</w:t>
            </w:r>
          </w:p>
        </w:tc>
      </w:tr>
      <w:tr w:rsidR="0097182A" w:rsidRPr="00CD1A5B" w14:paraId="72348B86"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724"/>
          <w:jc w:val="center"/>
        </w:trPr>
        <w:tc>
          <w:tcPr>
            <w:tcW w:w="8220" w:type="dxa"/>
            <w:tcBorders>
              <w:top w:val="single" w:sz="4" w:space="0" w:color="auto"/>
              <w:left w:val="single" w:sz="4" w:space="0" w:color="auto"/>
              <w:bottom w:val="single" w:sz="4" w:space="0" w:color="auto"/>
              <w:right w:val="single" w:sz="4" w:space="0" w:color="auto"/>
            </w:tcBorders>
          </w:tcPr>
          <w:p w14:paraId="587C4341"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lastRenderedPageBreak/>
              <w:t>Retention of logs &amp; records</w:t>
            </w:r>
          </w:p>
          <w:p w14:paraId="322CF4D3"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Manual: as per national statutory requirements</w:t>
            </w:r>
          </w:p>
          <w:p w14:paraId="01B8FED3"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Electronic: as per national statutory requirements</w:t>
            </w:r>
          </w:p>
          <w:p w14:paraId="311492A9"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Legal implications</w:t>
            </w:r>
          </w:p>
          <w:p w14:paraId="7D4B251A"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Statistical process control</w:t>
            </w:r>
          </w:p>
          <w:p w14:paraId="46DB40C5" w14:textId="77777777" w:rsidR="0097182A" w:rsidRPr="00CD1A5B" w:rsidRDefault="0097182A" w:rsidP="006D16DB">
            <w:pPr>
              <w:pStyle w:val="Tablelevel3"/>
              <w:rPr>
                <w:rFonts w:ascii="Calibri" w:hAnsi="Calibri"/>
                <w:b/>
                <w:sz w:val="22"/>
                <w:szCs w:val="22"/>
              </w:rPr>
            </w:pPr>
            <w:r w:rsidRPr="00CD1A5B">
              <w:rPr>
                <w:rFonts w:ascii="Calibri" w:hAnsi="Calibri"/>
                <w:sz w:val="22"/>
                <w:szCs w:val="22"/>
              </w:rPr>
              <w:t>Local/national/international database for accident investigation</w:t>
            </w:r>
          </w:p>
        </w:tc>
        <w:tc>
          <w:tcPr>
            <w:tcW w:w="3119" w:type="dxa"/>
            <w:tcBorders>
              <w:top w:val="single" w:sz="4" w:space="0" w:color="auto"/>
              <w:left w:val="single" w:sz="4" w:space="0" w:color="auto"/>
              <w:bottom w:val="single" w:sz="4" w:space="0" w:color="auto"/>
              <w:right w:val="single" w:sz="4" w:space="0" w:color="auto"/>
            </w:tcBorders>
          </w:tcPr>
          <w:p w14:paraId="645095D0" w14:textId="77777777" w:rsidR="0097182A" w:rsidRDefault="0097182A" w:rsidP="006D16DB">
            <w:pPr>
              <w:pStyle w:val="Tablelevel1bold"/>
              <w:jc w:val="center"/>
              <w:rPr>
                <w:rFonts w:ascii="Calibri" w:hAnsi="Calibri"/>
                <w:b w:val="0"/>
                <w:sz w:val="22"/>
                <w:szCs w:val="22"/>
              </w:rPr>
            </w:pPr>
          </w:p>
          <w:p w14:paraId="02903B03" w14:textId="77777777" w:rsidR="0097182A" w:rsidRPr="00CD1A5B" w:rsidRDefault="0097182A" w:rsidP="006D16DB">
            <w:pPr>
              <w:pStyle w:val="Tablelevel1bold"/>
              <w:jc w:val="center"/>
              <w:rPr>
                <w:rFonts w:ascii="Calibri" w:hAnsi="Calibri"/>
                <w:b w:val="0"/>
                <w:sz w:val="22"/>
                <w:szCs w:val="22"/>
              </w:rPr>
            </w:pPr>
            <w:r>
              <w:rPr>
                <w:rFonts w:ascii="Calibri" w:hAnsi="Calibri"/>
                <w:b w:val="0"/>
                <w:sz w:val="22"/>
                <w:szCs w:val="22"/>
              </w:rPr>
              <w:t>1</w:t>
            </w:r>
          </w:p>
        </w:tc>
      </w:tr>
      <w:tr w:rsidR="0097182A" w:rsidRPr="00CD1A5B" w14:paraId="228053E9"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6293"/>
          <w:jc w:val="center"/>
        </w:trPr>
        <w:tc>
          <w:tcPr>
            <w:tcW w:w="8220" w:type="dxa"/>
            <w:tcBorders>
              <w:top w:val="single" w:sz="4" w:space="0" w:color="auto"/>
              <w:left w:val="single" w:sz="4" w:space="0" w:color="auto"/>
              <w:bottom w:val="single" w:sz="4" w:space="0" w:color="auto"/>
              <w:right w:val="single" w:sz="4" w:space="0" w:color="auto"/>
            </w:tcBorders>
          </w:tcPr>
          <w:p w14:paraId="64D97EAD" w14:textId="77777777" w:rsidR="0097182A" w:rsidRPr="00CD1A5B" w:rsidRDefault="0097182A" w:rsidP="006D16DB">
            <w:pPr>
              <w:pStyle w:val="Tablelevel1bold"/>
              <w:rPr>
                <w:rFonts w:ascii="Calibri" w:hAnsi="Calibri"/>
                <w:b w:val="0"/>
                <w:sz w:val="22"/>
                <w:szCs w:val="22"/>
              </w:rPr>
            </w:pPr>
            <w:bookmarkStart w:id="170" w:name="_Toc446917528"/>
            <w:bookmarkStart w:id="171" w:name="_Toc111617488"/>
            <w:r w:rsidRPr="00CD1A5B">
              <w:rPr>
                <w:rFonts w:ascii="Calibri" w:hAnsi="Calibri"/>
                <w:b w:val="0"/>
                <w:sz w:val="22"/>
                <w:szCs w:val="22"/>
              </w:rPr>
              <w:t>Describe the methods of keeping a log</w:t>
            </w:r>
          </w:p>
          <w:p w14:paraId="06DDB274" w14:textId="77777777" w:rsidR="0097182A" w:rsidRPr="00CD1A5B" w:rsidRDefault="0097182A" w:rsidP="006D16DB">
            <w:pPr>
              <w:pStyle w:val="Tablelevel1"/>
              <w:rPr>
                <w:rFonts w:ascii="Calibri" w:hAnsi="Calibri"/>
                <w:szCs w:val="22"/>
              </w:rPr>
            </w:pPr>
            <w:r w:rsidRPr="00CD1A5B">
              <w:rPr>
                <w:rFonts w:ascii="Calibri" w:hAnsi="Calibri"/>
                <w:szCs w:val="22"/>
              </w:rPr>
              <w:t>Manual log keeping</w:t>
            </w:r>
            <w:bookmarkEnd w:id="170"/>
            <w:bookmarkEnd w:id="171"/>
          </w:p>
          <w:p w14:paraId="0213CC6F"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Introduction to manual logs</w:t>
            </w:r>
          </w:p>
          <w:p w14:paraId="4C966BF5"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Purpose</w:t>
            </w:r>
          </w:p>
          <w:p w14:paraId="41B8613C"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Benefits</w:t>
            </w:r>
          </w:p>
          <w:p w14:paraId="5977135C"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Difficulties</w:t>
            </w:r>
          </w:p>
          <w:p w14:paraId="482EA516"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Methods of recording</w:t>
            </w:r>
          </w:p>
          <w:p w14:paraId="40800FB7"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Hand written</w:t>
            </w:r>
          </w:p>
          <w:p w14:paraId="0BE7A757"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Printed copy</w:t>
            </w:r>
          </w:p>
          <w:p w14:paraId="510B6F80"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Filing</w:t>
            </w:r>
          </w:p>
          <w:p w14:paraId="3EC1527F"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Purpose</w:t>
            </w:r>
          </w:p>
          <w:p w14:paraId="1986B98A"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Storage</w:t>
            </w:r>
          </w:p>
          <w:p w14:paraId="6088B015"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Access</w:t>
            </w:r>
          </w:p>
          <w:p w14:paraId="76D8045F" w14:textId="77777777" w:rsidR="0097182A" w:rsidRPr="00CD1A5B" w:rsidRDefault="0097182A" w:rsidP="006D16DB">
            <w:pPr>
              <w:pStyle w:val="Tablelevel1"/>
              <w:rPr>
                <w:rFonts w:ascii="Calibri" w:hAnsi="Calibri"/>
                <w:szCs w:val="22"/>
              </w:rPr>
            </w:pPr>
            <w:r w:rsidRPr="00CD1A5B">
              <w:rPr>
                <w:rFonts w:ascii="Calibri" w:hAnsi="Calibri"/>
                <w:szCs w:val="22"/>
              </w:rPr>
              <w:t>Electronic log keeping</w:t>
            </w:r>
          </w:p>
          <w:p w14:paraId="582C9C2F"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Introduction to electronic logs</w:t>
            </w:r>
          </w:p>
          <w:p w14:paraId="427091AA"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Purpose</w:t>
            </w:r>
          </w:p>
          <w:p w14:paraId="7390F162"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Benefits</w:t>
            </w:r>
          </w:p>
          <w:p w14:paraId="1A893982"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Difficulties</w:t>
            </w:r>
          </w:p>
          <w:p w14:paraId="1D700247"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Methods of recording</w:t>
            </w:r>
          </w:p>
          <w:p w14:paraId="6D140D4C"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Voice</w:t>
            </w:r>
          </w:p>
          <w:p w14:paraId="354EFC98"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Radar/video</w:t>
            </w:r>
          </w:p>
          <w:p w14:paraId="323D20EC"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Electronic data input devices</w:t>
            </w:r>
          </w:p>
          <w:p w14:paraId="6E24BF12"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Filing</w:t>
            </w:r>
          </w:p>
          <w:p w14:paraId="12C2FE5E"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Back-up arrangements</w:t>
            </w:r>
          </w:p>
          <w:p w14:paraId="5DA5141E" w14:textId="77777777" w:rsidR="0097182A" w:rsidRPr="00CD1A5B" w:rsidRDefault="0097182A" w:rsidP="006D16DB">
            <w:pPr>
              <w:pStyle w:val="Tablelevel3"/>
              <w:rPr>
                <w:rFonts w:ascii="Calibri" w:hAnsi="Calibri"/>
                <w:sz w:val="22"/>
                <w:szCs w:val="22"/>
              </w:rPr>
            </w:pPr>
            <w:r w:rsidRPr="00CD1A5B">
              <w:rPr>
                <w:rFonts w:ascii="Calibri" w:hAnsi="Calibri"/>
                <w:sz w:val="22"/>
                <w:szCs w:val="22"/>
              </w:rPr>
              <w:t>Storing</w:t>
            </w:r>
          </w:p>
        </w:tc>
        <w:tc>
          <w:tcPr>
            <w:tcW w:w="3119" w:type="dxa"/>
            <w:tcBorders>
              <w:top w:val="single" w:sz="4" w:space="0" w:color="auto"/>
              <w:left w:val="single" w:sz="4" w:space="0" w:color="auto"/>
              <w:bottom w:val="single" w:sz="4" w:space="0" w:color="auto"/>
              <w:right w:val="single" w:sz="4" w:space="0" w:color="auto"/>
            </w:tcBorders>
          </w:tcPr>
          <w:p w14:paraId="2101B70A" w14:textId="77777777" w:rsidR="0097182A" w:rsidRDefault="0097182A" w:rsidP="006D16DB">
            <w:pPr>
              <w:pStyle w:val="Tablelevel1bold"/>
              <w:ind w:left="33" w:hanging="33"/>
              <w:jc w:val="center"/>
              <w:rPr>
                <w:rFonts w:ascii="Calibri" w:hAnsi="Calibri"/>
                <w:b w:val="0"/>
                <w:sz w:val="22"/>
                <w:szCs w:val="22"/>
              </w:rPr>
            </w:pPr>
            <w:r>
              <w:rPr>
                <w:rFonts w:ascii="Calibri" w:hAnsi="Calibri"/>
                <w:b w:val="0"/>
                <w:sz w:val="22"/>
                <w:szCs w:val="22"/>
              </w:rPr>
              <w:t>1</w:t>
            </w:r>
          </w:p>
          <w:p w14:paraId="59D7C2F0" w14:textId="77777777" w:rsidR="0097182A" w:rsidRDefault="0097182A" w:rsidP="006D16DB">
            <w:pPr>
              <w:pStyle w:val="Tablelevel1bold"/>
              <w:ind w:left="33" w:hanging="33"/>
              <w:jc w:val="center"/>
              <w:rPr>
                <w:rFonts w:ascii="Calibri" w:hAnsi="Calibri"/>
                <w:b w:val="0"/>
                <w:sz w:val="22"/>
                <w:szCs w:val="22"/>
              </w:rPr>
            </w:pPr>
          </w:p>
          <w:p w14:paraId="455E55E4" w14:textId="77777777" w:rsidR="0097182A" w:rsidRDefault="0097182A" w:rsidP="006D16DB">
            <w:pPr>
              <w:pStyle w:val="Tablelevel1bold"/>
              <w:ind w:left="33" w:hanging="33"/>
              <w:jc w:val="center"/>
              <w:rPr>
                <w:rFonts w:ascii="Calibri" w:hAnsi="Calibri"/>
                <w:b w:val="0"/>
                <w:sz w:val="22"/>
                <w:szCs w:val="22"/>
              </w:rPr>
            </w:pPr>
          </w:p>
          <w:p w14:paraId="4F11EA76" w14:textId="77777777" w:rsidR="0097182A" w:rsidRDefault="0097182A" w:rsidP="006D16DB">
            <w:pPr>
              <w:pStyle w:val="Tablelevel1bold"/>
              <w:ind w:left="33" w:hanging="33"/>
              <w:jc w:val="center"/>
              <w:rPr>
                <w:rFonts w:ascii="Calibri" w:hAnsi="Calibri"/>
                <w:b w:val="0"/>
                <w:sz w:val="22"/>
                <w:szCs w:val="22"/>
              </w:rPr>
            </w:pPr>
          </w:p>
          <w:p w14:paraId="7D5C9A83" w14:textId="77777777" w:rsidR="0097182A" w:rsidRDefault="0097182A" w:rsidP="006D16DB">
            <w:pPr>
              <w:pStyle w:val="Tablelevel1bold"/>
              <w:ind w:left="33" w:hanging="33"/>
              <w:jc w:val="center"/>
              <w:rPr>
                <w:rFonts w:ascii="Calibri" w:hAnsi="Calibri"/>
                <w:b w:val="0"/>
                <w:sz w:val="22"/>
                <w:szCs w:val="22"/>
              </w:rPr>
            </w:pPr>
          </w:p>
          <w:p w14:paraId="64A09823" w14:textId="77777777" w:rsidR="0097182A" w:rsidRDefault="0097182A" w:rsidP="006D16DB">
            <w:pPr>
              <w:pStyle w:val="Tablelevel1bold"/>
              <w:ind w:left="33" w:hanging="33"/>
              <w:jc w:val="center"/>
              <w:rPr>
                <w:rFonts w:ascii="Calibri" w:hAnsi="Calibri"/>
                <w:b w:val="0"/>
                <w:sz w:val="22"/>
                <w:szCs w:val="22"/>
              </w:rPr>
            </w:pPr>
          </w:p>
          <w:p w14:paraId="7FF95CFD" w14:textId="77777777" w:rsidR="0097182A" w:rsidRDefault="0097182A" w:rsidP="006D16DB">
            <w:pPr>
              <w:pStyle w:val="Tablelevel1bold"/>
              <w:ind w:left="33" w:hanging="33"/>
              <w:jc w:val="center"/>
              <w:rPr>
                <w:rFonts w:ascii="Calibri" w:hAnsi="Calibri"/>
                <w:b w:val="0"/>
                <w:sz w:val="22"/>
                <w:szCs w:val="22"/>
              </w:rPr>
            </w:pPr>
          </w:p>
          <w:p w14:paraId="1C7153CB" w14:textId="77777777" w:rsidR="0097182A" w:rsidRDefault="0097182A" w:rsidP="006D16DB">
            <w:pPr>
              <w:pStyle w:val="Tablelevel1bold"/>
              <w:ind w:left="33" w:hanging="33"/>
              <w:jc w:val="center"/>
              <w:rPr>
                <w:rFonts w:ascii="Calibri" w:hAnsi="Calibri"/>
                <w:b w:val="0"/>
                <w:sz w:val="22"/>
                <w:szCs w:val="22"/>
              </w:rPr>
            </w:pPr>
          </w:p>
          <w:p w14:paraId="42A84C37" w14:textId="77777777" w:rsidR="0097182A" w:rsidRDefault="0097182A" w:rsidP="006D16DB">
            <w:pPr>
              <w:pStyle w:val="Tablelevel1bold"/>
              <w:ind w:left="33" w:hanging="33"/>
              <w:jc w:val="center"/>
              <w:rPr>
                <w:rFonts w:ascii="Calibri" w:hAnsi="Calibri"/>
                <w:b w:val="0"/>
                <w:sz w:val="22"/>
                <w:szCs w:val="22"/>
              </w:rPr>
            </w:pPr>
          </w:p>
          <w:p w14:paraId="4D80C008" w14:textId="77777777" w:rsidR="0097182A" w:rsidRDefault="0097182A" w:rsidP="006D16DB">
            <w:pPr>
              <w:pStyle w:val="Tablelevel1bold"/>
              <w:ind w:left="33" w:hanging="33"/>
              <w:jc w:val="center"/>
              <w:rPr>
                <w:rFonts w:ascii="Calibri" w:hAnsi="Calibri"/>
                <w:b w:val="0"/>
                <w:sz w:val="22"/>
                <w:szCs w:val="22"/>
              </w:rPr>
            </w:pPr>
          </w:p>
          <w:p w14:paraId="5F53DBE1" w14:textId="77777777" w:rsidR="0097182A" w:rsidRDefault="0097182A" w:rsidP="006D16DB">
            <w:pPr>
              <w:pStyle w:val="Tablelevel1bold"/>
              <w:ind w:left="33" w:hanging="33"/>
              <w:jc w:val="center"/>
              <w:rPr>
                <w:rFonts w:ascii="Calibri" w:hAnsi="Calibri"/>
                <w:b w:val="0"/>
                <w:sz w:val="22"/>
                <w:szCs w:val="22"/>
              </w:rPr>
            </w:pPr>
          </w:p>
          <w:p w14:paraId="2F2732F0" w14:textId="77777777" w:rsidR="0097182A" w:rsidRDefault="0097182A" w:rsidP="006D16DB">
            <w:pPr>
              <w:pStyle w:val="Tablelevel1bold"/>
              <w:ind w:left="33" w:hanging="33"/>
              <w:jc w:val="center"/>
              <w:rPr>
                <w:rFonts w:ascii="Calibri" w:hAnsi="Calibri"/>
                <w:b w:val="0"/>
                <w:sz w:val="22"/>
                <w:szCs w:val="22"/>
              </w:rPr>
            </w:pPr>
            <w:r>
              <w:rPr>
                <w:rFonts w:ascii="Calibri" w:hAnsi="Calibri"/>
                <w:b w:val="0"/>
                <w:sz w:val="22"/>
                <w:szCs w:val="22"/>
              </w:rPr>
              <w:t>1</w:t>
            </w:r>
          </w:p>
          <w:p w14:paraId="0DD9DFC2" w14:textId="77777777" w:rsidR="0097182A" w:rsidRDefault="0097182A" w:rsidP="006D16DB">
            <w:pPr>
              <w:pStyle w:val="Tablelevel1bold"/>
              <w:ind w:left="33" w:hanging="33"/>
              <w:jc w:val="center"/>
              <w:rPr>
                <w:rFonts w:ascii="Calibri" w:hAnsi="Calibri"/>
                <w:b w:val="0"/>
                <w:sz w:val="22"/>
                <w:szCs w:val="22"/>
              </w:rPr>
            </w:pPr>
          </w:p>
          <w:p w14:paraId="7A69BC49" w14:textId="77777777" w:rsidR="0097182A" w:rsidRDefault="0097182A" w:rsidP="006D16DB">
            <w:pPr>
              <w:pStyle w:val="Tablelevel1bold"/>
              <w:ind w:left="33" w:hanging="33"/>
              <w:jc w:val="center"/>
              <w:rPr>
                <w:rFonts w:ascii="Calibri" w:hAnsi="Calibri"/>
                <w:b w:val="0"/>
                <w:sz w:val="22"/>
                <w:szCs w:val="22"/>
              </w:rPr>
            </w:pPr>
          </w:p>
          <w:p w14:paraId="4569402B" w14:textId="77777777" w:rsidR="0097182A" w:rsidRDefault="0097182A" w:rsidP="006D16DB">
            <w:pPr>
              <w:pStyle w:val="Tablelevel1bold"/>
              <w:ind w:left="33" w:hanging="33"/>
              <w:jc w:val="center"/>
              <w:rPr>
                <w:rFonts w:ascii="Calibri" w:hAnsi="Calibri"/>
                <w:b w:val="0"/>
                <w:sz w:val="22"/>
                <w:szCs w:val="22"/>
              </w:rPr>
            </w:pPr>
          </w:p>
          <w:p w14:paraId="71CF9101" w14:textId="77777777" w:rsidR="0097182A" w:rsidRDefault="0097182A" w:rsidP="006D16DB">
            <w:pPr>
              <w:pStyle w:val="Tablelevel1bold"/>
              <w:ind w:left="33" w:hanging="33"/>
              <w:jc w:val="center"/>
              <w:rPr>
                <w:rFonts w:ascii="Calibri" w:hAnsi="Calibri"/>
                <w:b w:val="0"/>
                <w:sz w:val="22"/>
                <w:szCs w:val="22"/>
              </w:rPr>
            </w:pPr>
            <w:r>
              <w:rPr>
                <w:rFonts w:ascii="Calibri" w:hAnsi="Calibri"/>
                <w:b w:val="0"/>
                <w:sz w:val="22"/>
                <w:szCs w:val="22"/>
              </w:rPr>
              <w:t>1</w:t>
            </w:r>
          </w:p>
          <w:p w14:paraId="42FAB5F8" w14:textId="77777777" w:rsidR="0097182A" w:rsidRDefault="0097182A" w:rsidP="006D16DB">
            <w:pPr>
              <w:pStyle w:val="Tablelevel1bold"/>
              <w:ind w:left="33" w:hanging="33"/>
              <w:jc w:val="center"/>
              <w:rPr>
                <w:rFonts w:ascii="Calibri" w:hAnsi="Calibri"/>
                <w:b w:val="0"/>
                <w:sz w:val="22"/>
                <w:szCs w:val="22"/>
              </w:rPr>
            </w:pPr>
          </w:p>
          <w:p w14:paraId="2723C66F" w14:textId="77777777" w:rsidR="0097182A" w:rsidRPr="00CD1A5B" w:rsidRDefault="0097182A" w:rsidP="006D16DB">
            <w:pPr>
              <w:pStyle w:val="Tablelevel1bold"/>
              <w:ind w:left="33" w:hanging="33"/>
              <w:jc w:val="center"/>
              <w:rPr>
                <w:rFonts w:ascii="Calibri" w:hAnsi="Calibri"/>
                <w:b w:val="0"/>
                <w:sz w:val="22"/>
                <w:szCs w:val="22"/>
              </w:rPr>
            </w:pPr>
          </w:p>
        </w:tc>
      </w:tr>
      <w:tr w:rsidR="0097182A" w:rsidRPr="00CD1A5B" w14:paraId="35645837"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392"/>
          <w:jc w:val="center"/>
        </w:trPr>
        <w:tc>
          <w:tcPr>
            <w:tcW w:w="8220" w:type="dxa"/>
            <w:tcBorders>
              <w:top w:val="single" w:sz="4" w:space="0" w:color="auto"/>
              <w:left w:val="single" w:sz="4" w:space="0" w:color="auto"/>
              <w:bottom w:val="single" w:sz="4" w:space="0" w:color="auto"/>
              <w:right w:val="single" w:sz="4" w:space="0" w:color="auto"/>
            </w:tcBorders>
          </w:tcPr>
          <w:p w14:paraId="301FE557" w14:textId="77777777" w:rsidR="0097182A" w:rsidRPr="00CD1A5B" w:rsidRDefault="0097182A" w:rsidP="006D16DB">
            <w:pPr>
              <w:pStyle w:val="Tablelevel1bold"/>
              <w:rPr>
                <w:rFonts w:ascii="Calibri" w:hAnsi="Calibri"/>
                <w:b w:val="0"/>
                <w:sz w:val="22"/>
                <w:szCs w:val="22"/>
              </w:rPr>
            </w:pPr>
            <w:bookmarkStart w:id="172" w:name="_Toc446917530"/>
            <w:bookmarkStart w:id="173" w:name="_Toc111617490"/>
            <w:r w:rsidRPr="00CD1A5B">
              <w:rPr>
                <w:rFonts w:ascii="Calibri" w:hAnsi="Calibri"/>
                <w:b w:val="0"/>
                <w:sz w:val="22"/>
                <w:szCs w:val="22"/>
              </w:rPr>
              <w:lastRenderedPageBreak/>
              <w:t>State the purposes and requirements for statement and report writing</w:t>
            </w:r>
            <w:bookmarkEnd w:id="172"/>
            <w:bookmarkEnd w:id="173"/>
          </w:p>
          <w:p w14:paraId="52AE1053"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Statutory</w:t>
            </w:r>
          </w:p>
          <w:p w14:paraId="7AB51232"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Electronic and manual</w:t>
            </w:r>
          </w:p>
          <w:p w14:paraId="0F880466" w14:textId="77777777" w:rsidR="0097182A" w:rsidRPr="00CD1A5B" w:rsidRDefault="0097182A" w:rsidP="006D16DB">
            <w:pPr>
              <w:pStyle w:val="Tablelevel2"/>
              <w:rPr>
                <w:rFonts w:ascii="Calibri" w:hAnsi="Calibri"/>
                <w:sz w:val="22"/>
                <w:szCs w:val="22"/>
              </w:rPr>
            </w:pPr>
            <w:r w:rsidRPr="00CD1A5B">
              <w:rPr>
                <w:rFonts w:ascii="Calibri" w:hAnsi="Calibri"/>
                <w:sz w:val="22"/>
                <w:szCs w:val="22"/>
              </w:rPr>
              <w:t>Legal implications</w:t>
            </w:r>
          </w:p>
        </w:tc>
        <w:tc>
          <w:tcPr>
            <w:tcW w:w="3119" w:type="dxa"/>
            <w:tcBorders>
              <w:top w:val="single" w:sz="4" w:space="0" w:color="auto"/>
              <w:left w:val="single" w:sz="4" w:space="0" w:color="auto"/>
              <w:bottom w:val="single" w:sz="4" w:space="0" w:color="auto"/>
              <w:right w:val="single" w:sz="4" w:space="0" w:color="auto"/>
            </w:tcBorders>
          </w:tcPr>
          <w:p w14:paraId="701D76D2" w14:textId="77777777" w:rsidR="0097182A" w:rsidRPr="00CD1A5B" w:rsidRDefault="0097182A" w:rsidP="006D16DB">
            <w:pPr>
              <w:pStyle w:val="Tablelevel1bold"/>
              <w:jc w:val="center"/>
              <w:rPr>
                <w:rFonts w:ascii="Calibri" w:hAnsi="Calibri"/>
                <w:b w:val="0"/>
                <w:sz w:val="22"/>
                <w:szCs w:val="22"/>
              </w:rPr>
            </w:pPr>
            <w:r>
              <w:rPr>
                <w:rFonts w:ascii="Calibri" w:hAnsi="Calibri"/>
                <w:b w:val="0"/>
                <w:sz w:val="22"/>
                <w:szCs w:val="22"/>
              </w:rPr>
              <w:t>1</w:t>
            </w:r>
          </w:p>
        </w:tc>
      </w:tr>
    </w:tbl>
    <w:p w14:paraId="65990E9E" w14:textId="77777777" w:rsidR="0097182A" w:rsidRPr="00C50983" w:rsidRDefault="0097182A" w:rsidP="0097182A"/>
    <w:p w14:paraId="3BD2BF08" w14:textId="77777777" w:rsidR="0097182A" w:rsidRPr="00C50983" w:rsidRDefault="0097182A" w:rsidP="0097182A">
      <w:pPr>
        <w:jc w:val="center"/>
        <w:rPr>
          <w:b/>
          <w:sz w:val="32"/>
        </w:rPr>
        <w:sectPr w:rsidR="0097182A" w:rsidRPr="00C50983" w:rsidSect="006D16DB">
          <w:headerReference w:type="default" r:id="rId16"/>
          <w:pgSz w:w="16838" w:h="11906" w:orient="landscape" w:code="9"/>
          <w:pgMar w:top="1134" w:right="1134" w:bottom="1134" w:left="1134" w:header="706" w:footer="706" w:gutter="0"/>
          <w:cols w:space="708"/>
          <w:docGrid w:linePitch="360"/>
        </w:sectPr>
      </w:pPr>
    </w:p>
    <w:p w14:paraId="1EF76482" w14:textId="77777777" w:rsidR="0097182A" w:rsidRPr="00C50983" w:rsidRDefault="0097182A" w:rsidP="0097182A">
      <w:pPr>
        <w:pStyle w:val="Module"/>
        <w:numPr>
          <w:ilvl w:val="0"/>
          <w:numId w:val="0"/>
        </w:numPr>
        <w:ind w:left="1843" w:hanging="1843"/>
        <w:rPr>
          <w:caps/>
        </w:rPr>
      </w:pPr>
      <w:bookmarkStart w:id="174" w:name="_Toc111617491"/>
      <w:bookmarkStart w:id="175" w:name="_Toc245254450"/>
      <w:bookmarkStart w:id="176" w:name="_Toc531427680"/>
      <w:r>
        <w:lastRenderedPageBreak/>
        <w:t xml:space="preserve">MODULE 6 - </w:t>
      </w:r>
      <w:r w:rsidRPr="00C50983">
        <w:t>VHF RADIO</w:t>
      </w:r>
      <w:bookmarkEnd w:id="174"/>
      <w:bookmarkEnd w:id="175"/>
      <w:bookmarkEnd w:id="176"/>
    </w:p>
    <w:p w14:paraId="13D79776" w14:textId="77777777" w:rsidR="0097182A" w:rsidRDefault="0097182A" w:rsidP="0097182A">
      <w:pPr>
        <w:pStyle w:val="ModuleHeading1"/>
        <w:numPr>
          <w:ilvl w:val="0"/>
          <w:numId w:val="0"/>
        </w:numPr>
        <w:ind w:left="792" w:hanging="792"/>
      </w:pPr>
      <w:bookmarkStart w:id="177" w:name="_Toc446917604"/>
      <w:bookmarkStart w:id="178" w:name="_Toc111617497"/>
      <w:bookmarkStart w:id="179" w:name="_Toc245254454"/>
      <w:bookmarkStart w:id="180" w:name="_Toc531427684"/>
      <w:r w:rsidRPr="00C50983">
        <w:t>DETAILED TEACHING SYLL</w:t>
      </w:r>
      <w:bookmarkEnd w:id="177"/>
      <w:r w:rsidRPr="00C50983">
        <w:t>ABUS</w:t>
      </w:r>
      <w:bookmarkEnd w:id="178"/>
      <w:r w:rsidRPr="00C50983">
        <w:t xml:space="preserve"> OF MODULE 6</w:t>
      </w:r>
      <w:bookmarkEnd w:id="179"/>
      <w:bookmarkEnd w:id="180"/>
    </w:p>
    <w:p w14:paraId="50DA413D" w14:textId="77777777" w:rsidR="0097182A" w:rsidRPr="008A0F75" w:rsidRDefault="0097182A" w:rsidP="0097182A">
      <w:pPr>
        <w:pStyle w:val="Heading1separatationline"/>
      </w:pPr>
    </w:p>
    <w:p w14:paraId="6005A3EA" w14:textId="77777777" w:rsidR="0097182A" w:rsidRPr="00C50983" w:rsidRDefault="0097182A" w:rsidP="0097182A">
      <w:pPr>
        <w:pStyle w:val="Tablecaption"/>
      </w:pPr>
      <w:bookmarkStart w:id="181" w:name="_Toc245254480"/>
      <w:bookmarkStart w:id="182" w:name="_Toc531423240"/>
      <w:r w:rsidRPr="00C50983">
        <w:t>Detailed teaching syllabus – VHF radio</w:t>
      </w:r>
      <w:bookmarkEnd w:id="181"/>
      <w:bookmarkEnd w:id="18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4111"/>
      </w:tblGrid>
      <w:tr w:rsidR="0097182A" w:rsidRPr="008A0F75" w14:paraId="60DA8ABA" w14:textId="77777777" w:rsidTr="006D16DB">
        <w:trPr>
          <w:cantSplit/>
          <w:tblHeader/>
          <w:jc w:val="center"/>
        </w:trPr>
        <w:tc>
          <w:tcPr>
            <w:tcW w:w="8642" w:type="dxa"/>
            <w:tcBorders>
              <w:bottom w:val="single" w:sz="12" w:space="0" w:color="auto"/>
            </w:tcBorders>
            <w:vAlign w:val="center"/>
          </w:tcPr>
          <w:p w14:paraId="536E3148" w14:textId="77777777" w:rsidR="0097182A" w:rsidRPr="008A0F75" w:rsidRDefault="0097182A" w:rsidP="006D16DB">
            <w:pPr>
              <w:pStyle w:val="Tableheading"/>
            </w:pPr>
            <w:r w:rsidRPr="008A0F75">
              <w:t>Subjects / Learning Objectives</w:t>
            </w:r>
          </w:p>
        </w:tc>
        <w:tc>
          <w:tcPr>
            <w:tcW w:w="4111" w:type="dxa"/>
            <w:tcBorders>
              <w:bottom w:val="single" w:sz="12" w:space="0" w:color="auto"/>
            </w:tcBorders>
            <w:vAlign w:val="center"/>
          </w:tcPr>
          <w:p w14:paraId="456578DD" w14:textId="77777777" w:rsidR="0097182A" w:rsidRPr="008A0F75" w:rsidRDefault="0097182A" w:rsidP="006D16DB">
            <w:pPr>
              <w:pStyle w:val="Tableheading"/>
            </w:pPr>
            <w:r>
              <w:t>Relevance (Review at VTS46)</w:t>
            </w:r>
          </w:p>
        </w:tc>
      </w:tr>
      <w:tr w:rsidR="0097182A" w:rsidRPr="008A0F75" w14:paraId="57F47DA0" w14:textId="77777777" w:rsidTr="006D16DB">
        <w:trPr>
          <w:cantSplit/>
          <w:trHeight w:hRule="exact" w:val="505"/>
          <w:jc w:val="center"/>
        </w:trPr>
        <w:tc>
          <w:tcPr>
            <w:tcW w:w="8642" w:type="dxa"/>
            <w:tcBorders>
              <w:top w:val="single" w:sz="12" w:space="0" w:color="auto"/>
            </w:tcBorders>
            <w:vAlign w:val="center"/>
          </w:tcPr>
          <w:p w14:paraId="3B08F69C" w14:textId="77777777" w:rsidR="0097182A" w:rsidRPr="008A0F75" w:rsidRDefault="0097182A" w:rsidP="006D16DB">
            <w:pPr>
              <w:pStyle w:val="Tablelevel1bold"/>
              <w:rPr>
                <w:rFonts w:ascii="Calibri" w:hAnsi="Calibri"/>
                <w:sz w:val="22"/>
                <w:szCs w:val="22"/>
              </w:rPr>
            </w:pPr>
            <w:r w:rsidRPr="008A0F75">
              <w:rPr>
                <w:rFonts w:ascii="Calibri" w:hAnsi="Calibri"/>
                <w:sz w:val="22"/>
                <w:szCs w:val="22"/>
              </w:rPr>
              <w:t>Radio operator practices and procedures</w:t>
            </w:r>
          </w:p>
        </w:tc>
        <w:tc>
          <w:tcPr>
            <w:tcW w:w="4111" w:type="dxa"/>
            <w:tcBorders>
              <w:top w:val="single" w:sz="12" w:space="0" w:color="auto"/>
            </w:tcBorders>
          </w:tcPr>
          <w:p w14:paraId="61E98DDF" w14:textId="77777777" w:rsidR="0097182A" w:rsidRPr="008A0F75" w:rsidRDefault="0097182A" w:rsidP="006D16DB">
            <w:pPr>
              <w:pStyle w:val="BodyText"/>
              <w:jc w:val="center"/>
              <w:rPr>
                <w:rFonts w:ascii="Calibri" w:hAnsi="Calibri"/>
              </w:rPr>
            </w:pPr>
          </w:p>
        </w:tc>
      </w:tr>
      <w:tr w:rsidR="0097182A" w:rsidRPr="008A0F75" w14:paraId="790F103F" w14:textId="77777777" w:rsidTr="006D16DB">
        <w:trPr>
          <w:cantSplit/>
          <w:trHeight w:hRule="exact" w:val="407"/>
          <w:jc w:val="center"/>
        </w:trPr>
        <w:tc>
          <w:tcPr>
            <w:tcW w:w="8642" w:type="dxa"/>
          </w:tcPr>
          <w:p w14:paraId="59844641" w14:textId="77777777" w:rsidR="0097182A" w:rsidRPr="008A0F75" w:rsidRDefault="0097182A" w:rsidP="006D16DB">
            <w:pPr>
              <w:pStyle w:val="Tablelevel1"/>
              <w:rPr>
                <w:rFonts w:ascii="Calibri" w:hAnsi="Calibri"/>
                <w:i/>
                <w:szCs w:val="22"/>
              </w:rPr>
            </w:pPr>
            <w:bookmarkStart w:id="183" w:name="_Toc446917605"/>
            <w:bookmarkStart w:id="184" w:name="_Toc111617498"/>
            <w:r w:rsidRPr="008A0F75">
              <w:rPr>
                <w:rFonts w:ascii="Calibri" w:hAnsi="Calibri"/>
                <w:i/>
                <w:szCs w:val="22"/>
              </w:rPr>
              <w:t>Describe and perform exercises on radio operator practices and procedures</w:t>
            </w:r>
            <w:bookmarkEnd w:id="183"/>
            <w:bookmarkEnd w:id="184"/>
          </w:p>
        </w:tc>
        <w:tc>
          <w:tcPr>
            <w:tcW w:w="4111" w:type="dxa"/>
          </w:tcPr>
          <w:p w14:paraId="4288115E" w14:textId="77777777" w:rsidR="0097182A" w:rsidRPr="008A0F75" w:rsidRDefault="0097182A" w:rsidP="006D16DB">
            <w:pPr>
              <w:pStyle w:val="Tablelevel2"/>
              <w:ind w:left="0"/>
              <w:jc w:val="center"/>
              <w:rPr>
                <w:rFonts w:ascii="Calibri" w:hAnsi="Calibri"/>
                <w:i/>
                <w:sz w:val="22"/>
                <w:szCs w:val="22"/>
              </w:rPr>
            </w:pPr>
            <w:r>
              <w:rPr>
                <w:rFonts w:ascii="Calibri" w:hAnsi="Calibri"/>
                <w:i/>
                <w:sz w:val="22"/>
                <w:szCs w:val="22"/>
              </w:rPr>
              <w:t>1</w:t>
            </w:r>
          </w:p>
        </w:tc>
      </w:tr>
      <w:tr w:rsidR="0097182A" w:rsidRPr="008A0F75" w14:paraId="79A5BF84" w14:textId="77777777" w:rsidTr="006D16DB">
        <w:trPr>
          <w:cantSplit/>
          <w:trHeight w:hRule="exact" w:val="707"/>
          <w:jc w:val="center"/>
        </w:trPr>
        <w:tc>
          <w:tcPr>
            <w:tcW w:w="8642" w:type="dxa"/>
          </w:tcPr>
          <w:p w14:paraId="51EF3D91" w14:textId="77777777" w:rsidR="0097182A" w:rsidRPr="008A0F75" w:rsidRDefault="0097182A" w:rsidP="006D16DB">
            <w:pPr>
              <w:pStyle w:val="Tablelevel1"/>
              <w:ind w:right="-101"/>
              <w:rPr>
                <w:rFonts w:ascii="Calibri" w:hAnsi="Calibri"/>
                <w:b/>
                <w:i/>
                <w:szCs w:val="22"/>
              </w:rPr>
            </w:pPr>
            <w:bookmarkStart w:id="185" w:name="_Toc446917606"/>
            <w:bookmarkStart w:id="186" w:name="_Toc111617499"/>
            <w:r w:rsidRPr="008A0F75">
              <w:rPr>
                <w:rFonts w:ascii="Calibri" w:hAnsi="Calibri"/>
                <w:szCs w:val="22"/>
              </w:rPr>
              <w:t>GMDSS Restricted Operator’s Certificate (ROC)</w:t>
            </w:r>
            <w:r w:rsidRPr="008A0F75" w:rsidDel="002F5997">
              <w:rPr>
                <w:rFonts w:ascii="Calibri" w:hAnsi="Calibri"/>
                <w:b/>
                <w:i/>
                <w:szCs w:val="22"/>
              </w:rPr>
              <w:t xml:space="preserve"> </w:t>
            </w:r>
          </w:p>
          <w:p w14:paraId="6219C71B" w14:textId="77777777" w:rsidR="0097182A" w:rsidRPr="008A0F75" w:rsidRDefault="0097182A" w:rsidP="006D16DB">
            <w:pPr>
              <w:pStyle w:val="Tablelevel1"/>
              <w:rPr>
                <w:rFonts w:ascii="Calibri" w:hAnsi="Calibri"/>
                <w:szCs w:val="22"/>
              </w:rPr>
            </w:pPr>
            <w:r w:rsidRPr="008A0F75">
              <w:rPr>
                <w:rFonts w:ascii="Calibri" w:hAnsi="Calibri"/>
                <w:szCs w:val="22"/>
              </w:rPr>
              <w:t>Internationally recognised radio certification</w:t>
            </w:r>
            <w:r w:rsidRPr="008A0F75" w:rsidDel="002F5997">
              <w:rPr>
                <w:rFonts w:ascii="Calibri" w:hAnsi="Calibri"/>
                <w:b/>
                <w:i/>
                <w:szCs w:val="22"/>
              </w:rPr>
              <w:t xml:space="preserve"> </w:t>
            </w:r>
            <w:bookmarkEnd w:id="185"/>
            <w:bookmarkEnd w:id="186"/>
          </w:p>
        </w:tc>
        <w:tc>
          <w:tcPr>
            <w:tcW w:w="4111" w:type="dxa"/>
          </w:tcPr>
          <w:p w14:paraId="11F83213" w14:textId="77777777" w:rsidR="0097182A" w:rsidRPr="008A0F75"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8A0F75" w14:paraId="1D36CC3C" w14:textId="77777777" w:rsidTr="006D16DB">
        <w:trPr>
          <w:cantSplit/>
          <w:trHeight w:hRule="exact" w:val="365"/>
          <w:jc w:val="center"/>
        </w:trPr>
        <w:tc>
          <w:tcPr>
            <w:tcW w:w="8642" w:type="dxa"/>
          </w:tcPr>
          <w:p w14:paraId="66B12921" w14:textId="77777777" w:rsidR="0097182A" w:rsidRPr="008A0F75" w:rsidRDefault="0097182A" w:rsidP="006D16DB">
            <w:pPr>
              <w:pStyle w:val="Tablelevel1bold"/>
              <w:rPr>
                <w:rFonts w:ascii="Calibri" w:hAnsi="Calibri"/>
                <w:sz w:val="22"/>
                <w:szCs w:val="22"/>
              </w:rPr>
            </w:pPr>
            <w:r w:rsidRPr="008A0F75">
              <w:rPr>
                <w:rFonts w:ascii="Calibri" w:hAnsi="Calibri"/>
                <w:sz w:val="22"/>
                <w:szCs w:val="22"/>
              </w:rPr>
              <w:t>VHF radio systems and their use in VTS</w:t>
            </w:r>
          </w:p>
        </w:tc>
        <w:tc>
          <w:tcPr>
            <w:tcW w:w="4111" w:type="dxa"/>
          </w:tcPr>
          <w:p w14:paraId="3583D2B2" w14:textId="77777777" w:rsidR="0097182A" w:rsidRPr="008A0F75" w:rsidRDefault="0097182A" w:rsidP="006D16DB">
            <w:pPr>
              <w:pStyle w:val="BodyText"/>
              <w:jc w:val="center"/>
              <w:rPr>
                <w:rFonts w:ascii="Calibri" w:hAnsi="Calibri"/>
              </w:rPr>
            </w:pPr>
            <w:r>
              <w:rPr>
                <w:rFonts w:ascii="Calibri" w:hAnsi="Calibri"/>
              </w:rPr>
              <w:t>1</w:t>
            </w:r>
          </w:p>
        </w:tc>
      </w:tr>
      <w:tr w:rsidR="0097182A" w:rsidRPr="008A0F75" w14:paraId="65793A8F" w14:textId="77777777" w:rsidTr="006D16DB">
        <w:trPr>
          <w:cantSplit/>
          <w:trHeight w:hRule="exact" w:val="365"/>
          <w:jc w:val="center"/>
        </w:trPr>
        <w:tc>
          <w:tcPr>
            <w:tcW w:w="8642" w:type="dxa"/>
          </w:tcPr>
          <w:p w14:paraId="5A45DDE8" w14:textId="77777777" w:rsidR="0097182A" w:rsidRPr="008A0F75" w:rsidRDefault="0097182A" w:rsidP="006D16DB">
            <w:pPr>
              <w:pStyle w:val="Tablelevel1bold"/>
              <w:rPr>
                <w:rFonts w:ascii="Calibri" w:hAnsi="Calibri"/>
                <w:b w:val="0"/>
                <w:i/>
                <w:sz w:val="22"/>
                <w:szCs w:val="22"/>
              </w:rPr>
            </w:pPr>
            <w:bookmarkStart w:id="187" w:name="_Toc446917607"/>
            <w:bookmarkStart w:id="188" w:name="_Toc111617500"/>
            <w:r w:rsidRPr="008A0F75">
              <w:rPr>
                <w:rFonts w:ascii="Calibri" w:hAnsi="Calibri"/>
                <w:b w:val="0"/>
                <w:i/>
                <w:sz w:val="22"/>
                <w:szCs w:val="22"/>
              </w:rPr>
              <w:t>Describe VHF radio systems and their use in VTS</w:t>
            </w:r>
            <w:bookmarkEnd w:id="187"/>
            <w:bookmarkEnd w:id="188"/>
          </w:p>
        </w:tc>
        <w:tc>
          <w:tcPr>
            <w:tcW w:w="4111" w:type="dxa"/>
          </w:tcPr>
          <w:p w14:paraId="455EEB64" w14:textId="77777777" w:rsidR="0097182A" w:rsidRPr="008A0F75" w:rsidRDefault="0097182A" w:rsidP="006D16DB">
            <w:pPr>
              <w:pStyle w:val="BodyText"/>
              <w:jc w:val="center"/>
              <w:rPr>
                <w:rFonts w:ascii="Calibri" w:hAnsi="Calibri"/>
                <w:i/>
              </w:rPr>
            </w:pPr>
            <w:r>
              <w:rPr>
                <w:rFonts w:ascii="Calibri" w:hAnsi="Calibri"/>
                <w:i/>
              </w:rPr>
              <w:t>1</w:t>
            </w:r>
          </w:p>
        </w:tc>
      </w:tr>
      <w:tr w:rsidR="0097182A" w:rsidRPr="008A0F75" w14:paraId="3CE9D243" w14:textId="77777777" w:rsidTr="006D16DB">
        <w:trPr>
          <w:cantSplit/>
          <w:trHeight w:hRule="exact" w:val="3121"/>
          <w:jc w:val="center"/>
        </w:trPr>
        <w:tc>
          <w:tcPr>
            <w:tcW w:w="8642" w:type="dxa"/>
          </w:tcPr>
          <w:p w14:paraId="76C87AFA" w14:textId="77777777" w:rsidR="0097182A" w:rsidRPr="008A0F75" w:rsidRDefault="0097182A" w:rsidP="006D16DB">
            <w:pPr>
              <w:pStyle w:val="Tablelevel1bold"/>
              <w:rPr>
                <w:rFonts w:ascii="Calibri" w:hAnsi="Calibri"/>
                <w:b w:val="0"/>
                <w:sz w:val="22"/>
                <w:szCs w:val="22"/>
              </w:rPr>
            </w:pPr>
            <w:bookmarkStart w:id="189" w:name="_Toc446917608"/>
            <w:bookmarkStart w:id="190" w:name="_Toc111617501"/>
            <w:r w:rsidRPr="008A0F75">
              <w:rPr>
                <w:rFonts w:ascii="Calibri" w:hAnsi="Calibri"/>
                <w:b w:val="0"/>
                <w:sz w:val="22"/>
                <w:szCs w:val="22"/>
              </w:rPr>
              <w:t>Frequencies in the international VHF maritime mobile band</w:t>
            </w:r>
            <w:bookmarkEnd w:id="189"/>
            <w:bookmarkEnd w:id="190"/>
          </w:p>
          <w:p w14:paraId="0422D2C4"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Single frequency and two frequency channels</w:t>
            </w:r>
          </w:p>
          <w:p w14:paraId="46FC6C1D" w14:textId="77777777" w:rsidR="0097182A" w:rsidRPr="008A0F75" w:rsidRDefault="0097182A" w:rsidP="006D16DB">
            <w:pPr>
              <w:pStyle w:val="Tablelevel3"/>
              <w:rPr>
                <w:rFonts w:ascii="Calibri" w:hAnsi="Calibri"/>
                <w:sz w:val="22"/>
                <w:szCs w:val="22"/>
              </w:rPr>
            </w:pPr>
            <w:r w:rsidRPr="008A0F75">
              <w:rPr>
                <w:rFonts w:ascii="Calibri" w:hAnsi="Calibri"/>
                <w:sz w:val="22"/>
                <w:szCs w:val="22"/>
              </w:rPr>
              <w:t>Simplex working</w:t>
            </w:r>
          </w:p>
          <w:p w14:paraId="5CCC763D" w14:textId="77777777" w:rsidR="0097182A" w:rsidRPr="008A0F75" w:rsidRDefault="0097182A" w:rsidP="006D16DB">
            <w:pPr>
              <w:pStyle w:val="Tablelevel3"/>
              <w:rPr>
                <w:rFonts w:ascii="Calibri" w:hAnsi="Calibri"/>
                <w:sz w:val="22"/>
                <w:szCs w:val="22"/>
              </w:rPr>
            </w:pPr>
            <w:r w:rsidRPr="008A0F75">
              <w:rPr>
                <w:rFonts w:ascii="Calibri" w:hAnsi="Calibri"/>
                <w:sz w:val="22"/>
                <w:szCs w:val="22"/>
              </w:rPr>
              <w:t>Semi duplex</w:t>
            </w:r>
          </w:p>
          <w:p w14:paraId="2AE0FCF8" w14:textId="77777777" w:rsidR="0097182A" w:rsidRPr="008A0F75" w:rsidRDefault="0097182A" w:rsidP="006D16DB">
            <w:pPr>
              <w:pStyle w:val="Tablelevel3"/>
              <w:rPr>
                <w:rFonts w:ascii="Calibri" w:hAnsi="Calibri"/>
                <w:sz w:val="22"/>
                <w:szCs w:val="22"/>
              </w:rPr>
            </w:pPr>
            <w:r w:rsidRPr="008A0F75">
              <w:rPr>
                <w:rFonts w:ascii="Calibri" w:hAnsi="Calibri"/>
                <w:sz w:val="22"/>
                <w:szCs w:val="22"/>
              </w:rPr>
              <w:t>Duplex working</w:t>
            </w:r>
          </w:p>
          <w:p w14:paraId="145584C5"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Port operation and ship movement frequencies</w:t>
            </w:r>
          </w:p>
          <w:p w14:paraId="2FD348C4"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Distress, safety and calling frequencies</w:t>
            </w:r>
          </w:p>
          <w:p w14:paraId="579B60D1" w14:textId="77777777" w:rsidR="0097182A" w:rsidRPr="008A0F75" w:rsidRDefault="0097182A" w:rsidP="006D16DB">
            <w:pPr>
              <w:pStyle w:val="Tablelevel3"/>
              <w:rPr>
                <w:rFonts w:ascii="Calibri" w:hAnsi="Calibri"/>
                <w:sz w:val="22"/>
                <w:szCs w:val="22"/>
              </w:rPr>
            </w:pPr>
            <w:r w:rsidRPr="008A0F75">
              <w:rPr>
                <w:rFonts w:ascii="Calibri" w:hAnsi="Calibri"/>
                <w:sz w:val="22"/>
                <w:szCs w:val="22"/>
              </w:rPr>
              <w:t>Radiotelephone</w:t>
            </w:r>
          </w:p>
          <w:p w14:paraId="7EDE150D" w14:textId="77777777" w:rsidR="0097182A" w:rsidRPr="008A0F75" w:rsidRDefault="0097182A" w:rsidP="006D16DB">
            <w:pPr>
              <w:pStyle w:val="Tablelevel3"/>
              <w:rPr>
                <w:rFonts w:ascii="Calibri" w:hAnsi="Calibri"/>
                <w:sz w:val="22"/>
                <w:szCs w:val="22"/>
              </w:rPr>
            </w:pPr>
            <w:r w:rsidRPr="008A0F75">
              <w:rPr>
                <w:rFonts w:ascii="Calibri" w:hAnsi="Calibri"/>
                <w:sz w:val="22"/>
                <w:szCs w:val="22"/>
              </w:rPr>
              <w:t>DSC</w:t>
            </w:r>
          </w:p>
          <w:p w14:paraId="28DA9FD7"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 xml:space="preserve">Automatic Identification Systems (AIS) </w:t>
            </w:r>
          </w:p>
          <w:p w14:paraId="6632C85B" w14:textId="77777777" w:rsidR="0097182A" w:rsidRPr="008A0F75" w:rsidRDefault="0097182A" w:rsidP="006D16DB">
            <w:pPr>
              <w:pStyle w:val="Tablelevel3"/>
              <w:rPr>
                <w:rFonts w:ascii="Calibri" w:hAnsi="Calibri"/>
                <w:sz w:val="22"/>
                <w:szCs w:val="22"/>
              </w:rPr>
            </w:pPr>
            <w:r w:rsidRPr="008A0F75">
              <w:rPr>
                <w:rFonts w:ascii="Calibri" w:hAnsi="Calibri"/>
                <w:sz w:val="22"/>
                <w:szCs w:val="22"/>
              </w:rPr>
              <w:t>Introduction to AIS</w:t>
            </w:r>
          </w:p>
          <w:p w14:paraId="453D2F50" w14:textId="77777777" w:rsidR="0097182A" w:rsidRPr="008A0F75" w:rsidRDefault="0097182A" w:rsidP="006D16DB">
            <w:pPr>
              <w:pStyle w:val="Tablelevel3"/>
              <w:rPr>
                <w:rFonts w:ascii="Calibri" w:hAnsi="Calibri"/>
                <w:sz w:val="22"/>
                <w:szCs w:val="22"/>
              </w:rPr>
            </w:pPr>
            <w:r w:rsidRPr="008A0F75">
              <w:rPr>
                <w:rFonts w:ascii="Calibri" w:hAnsi="Calibri"/>
                <w:sz w:val="22"/>
                <w:szCs w:val="22"/>
              </w:rPr>
              <w:t>Application of AIS to VTS</w:t>
            </w:r>
          </w:p>
        </w:tc>
        <w:tc>
          <w:tcPr>
            <w:tcW w:w="4111" w:type="dxa"/>
          </w:tcPr>
          <w:p w14:paraId="574CEB40" w14:textId="77777777" w:rsidR="0097182A" w:rsidRPr="008A0F75" w:rsidRDefault="0097182A" w:rsidP="006D16DB">
            <w:pPr>
              <w:pStyle w:val="Tablelevel2"/>
              <w:ind w:left="0"/>
              <w:jc w:val="center"/>
              <w:rPr>
                <w:rFonts w:ascii="Calibri" w:hAnsi="Calibri"/>
                <w:sz w:val="22"/>
                <w:szCs w:val="22"/>
              </w:rPr>
            </w:pPr>
            <w:r>
              <w:rPr>
                <w:rFonts w:ascii="Calibri" w:hAnsi="Calibri"/>
                <w:sz w:val="22"/>
                <w:szCs w:val="22"/>
              </w:rPr>
              <w:t>1</w:t>
            </w:r>
          </w:p>
        </w:tc>
      </w:tr>
      <w:tr w:rsidR="0097182A" w:rsidRPr="008A0F75" w14:paraId="648E97FE" w14:textId="77777777" w:rsidTr="006D16DB">
        <w:trPr>
          <w:cantSplit/>
          <w:trHeight w:val="322"/>
          <w:jc w:val="center"/>
        </w:trPr>
        <w:tc>
          <w:tcPr>
            <w:tcW w:w="8642" w:type="dxa"/>
          </w:tcPr>
          <w:p w14:paraId="71343046" w14:textId="77777777" w:rsidR="0097182A" w:rsidRPr="008A0F75" w:rsidRDefault="0097182A" w:rsidP="006D16DB">
            <w:pPr>
              <w:pStyle w:val="BodyText"/>
              <w:spacing w:before="60"/>
              <w:rPr>
                <w:rFonts w:ascii="Calibri" w:hAnsi="Calibri"/>
              </w:rPr>
            </w:pPr>
            <w:r w:rsidRPr="008A0F75">
              <w:rPr>
                <w:rFonts w:ascii="Calibri" w:hAnsi="Calibri"/>
              </w:rPr>
              <w:t>Restrictions on the use of Radio Regulations (RR) Appendix S18 frequencies</w:t>
            </w:r>
          </w:p>
        </w:tc>
        <w:tc>
          <w:tcPr>
            <w:tcW w:w="4111" w:type="dxa"/>
          </w:tcPr>
          <w:p w14:paraId="7A2CE8C2" w14:textId="77777777" w:rsidR="0097182A" w:rsidRDefault="0097182A" w:rsidP="006D16DB">
            <w:pPr>
              <w:pStyle w:val="Tablelevel2"/>
              <w:spacing w:before="60"/>
              <w:ind w:left="0"/>
              <w:jc w:val="center"/>
              <w:rPr>
                <w:rFonts w:ascii="Calibri" w:hAnsi="Calibri"/>
                <w:sz w:val="22"/>
                <w:szCs w:val="22"/>
              </w:rPr>
            </w:pPr>
            <w:r>
              <w:rPr>
                <w:rFonts w:ascii="Calibri" w:hAnsi="Calibri"/>
                <w:sz w:val="22"/>
                <w:szCs w:val="22"/>
              </w:rPr>
              <w:t>1</w:t>
            </w:r>
          </w:p>
          <w:p w14:paraId="27EA5A15" w14:textId="77777777" w:rsidR="0097182A" w:rsidRPr="008A0F75" w:rsidRDefault="0097182A" w:rsidP="006D16DB">
            <w:pPr>
              <w:pStyle w:val="Tablelevel2"/>
              <w:spacing w:before="60"/>
              <w:ind w:left="0"/>
              <w:jc w:val="center"/>
              <w:rPr>
                <w:rFonts w:ascii="Calibri" w:hAnsi="Calibri"/>
                <w:sz w:val="22"/>
                <w:szCs w:val="22"/>
              </w:rPr>
            </w:pPr>
            <w:r>
              <w:rPr>
                <w:rFonts w:ascii="Calibri" w:hAnsi="Calibri"/>
                <w:sz w:val="22"/>
                <w:szCs w:val="22"/>
              </w:rPr>
              <w:t>Note – reference – ITU Radio Regulations confirm / update</w:t>
            </w:r>
          </w:p>
        </w:tc>
      </w:tr>
      <w:tr w:rsidR="0097182A" w:rsidRPr="008A0F75" w14:paraId="49BCA899" w14:textId="77777777" w:rsidTr="006D16DB">
        <w:trPr>
          <w:cantSplit/>
          <w:jc w:val="center"/>
        </w:trPr>
        <w:tc>
          <w:tcPr>
            <w:tcW w:w="8642" w:type="dxa"/>
          </w:tcPr>
          <w:p w14:paraId="4D69C63C" w14:textId="77777777" w:rsidR="0097182A" w:rsidRPr="008A0F75" w:rsidRDefault="0097182A" w:rsidP="006D16DB">
            <w:pPr>
              <w:pStyle w:val="Tablelevel1bold"/>
              <w:rPr>
                <w:rFonts w:ascii="Calibri" w:hAnsi="Calibri"/>
                <w:b w:val="0"/>
                <w:sz w:val="22"/>
                <w:szCs w:val="22"/>
              </w:rPr>
            </w:pPr>
            <w:bookmarkStart w:id="191" w:name="_Toc446917609"/>
            <w:bookmarkStart w:id="192" w:name="_Toc111617502"/>
            <w:r w:rsidRPr="008A0F75">
              <w:rPr>
                <w:rFonts w:ascii="Calibri" w:hAnsi="Calibri"/>
                <w:b w:val="0"/>
                <w:sz w:val="22"/>
                <w:szCs w:val="22"/>
              </w:rPr>
              <w:t>National frequencies assigned to VTS</w:t>
            </w:r>
            <w:bookmarkEnd w:id="191"/>
            <w:bookmarkEnd w:id="192"/>
          </w:p>
          <w:p w14:paraId="6DE6D944"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Assignment and use of single and two frequency channels for VTS purposes</w:t>
            </w:r>
          </w:p>
          <w:p w14:paraId="4C29EE01"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National restrictions on the use of RR Appendix S18 frequencies</w:t>
            </w:r>
          </w:p>
        </w:tc>
        <w:tc>
          <w:tcPr>
            <w:tcW w:w="4111" w:type="dxa"/>
            <w:tcBorders>
              <w:bottom w:val="single" w:sz="4" w:space="0" w:color="auto"/>
            </w:tcBorders>
          </w:tcPr>
          <w:p w14:paraId="7F9C7034" w14:textId="77777777" w:rsidR="0097182A" w:rsidRDefault="0097182A" w:rsidP="006D16DB">
            <w:pPr>
              <w:pStyle w:val="Tablelevel2"/>
              <w:spacing w:before="60"/>
              <w:ind w:left="0"/>
              <w:jc w:val="center"/>
              <w:rPr>
                <w:rFonts w:ascii="Calibri" w:hAnsi="Calibri"/>
                <w:sz w:val="22"/>
                <w:szCs w:val="22"/>
              </w:rPr>
            </w:pPr>
            <w:r>
              <w:rPr>
                <w:rFonts w:ascii="Calibri" w:hAnsi="Calibri"/>
                <w:sz w:val="22"/>
                <w:szCs w:val="22"/>
              </w:rPr>
              <w:t>1</w:t>
            </w:r>
          </w:p>
          <w:p w14:paraId="2F8984E9" w14:textId="77777777" w:rsidR="0097182A" w:rsidRPr="008A0F75" w:rsidRDefault="0097182A" w:rsidP="006D16DB">
            <w:pPr>
              <w:pStyle w:val="Tablelevel2"/>
              <w:spacing w:before="60"/>
              <w:ind w:left="0"/>
              <w:jc w:val="center"/>
              <w:rPr>
                <w:rFonts w:ascii="Calibri" w:hAnsi="Calibri"/>
                <w:sz w:val="22"/>
                <w:szCs w:val="22"/>
              </w:rPr>
            </w:pPr>
            <w:r>
              <w:rPr>
                <w:rFonts w:ascii="Calibri" w:hAnsi="Calibri"/>
                <w:sz w:val="22"/>
                <w:szCs w:val="22"/>
              </w:rPr>
              <w:t>ITU Radio Regulations</w:t>
            </w:r>
          </w:p>
        </w:tc>
      </w:tr>
      <w:tr w:rsidR="0097182A" w:rsidRPr="008A0F75" w14:paraId="59FF4B09"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trPr>
        <w:tc>
          <w:tcPr>
            <w:tcW w:w="8642" w:type="dxa"/>
            <w:tcBorders>
              <w:top w:val="single" w:sz="4" w:space="0" w:color="auto"/>
              <w:left w:val="single" w:sz="4" w:space="0" w:color="auto"/>
              <w:bottom w:val="single" w:sz="4" w:space="0" w:color="auto"/>
              <w:right w:val="single" w:sz="4" w:space="0" w:color="auto"/>
            </w:tcBorders>
            <w:vAlign w:val="center"/>
          </w:tcPr>
          <w:p w14:paraId="659CDA22" w14:textId="77777777" w:rsidR="0097182A" w:rsidRPr="008A0F75" w:rsidRDefault="0097182A" w:rsidP="006D16DB">
            <w:pPr>
              <w:pStyle w:val="Tablelevel1bold"/>
              <w:rPr>
                <w:rFonts w:ascii="Calibri" w:hAnsi="Calibri"/>
                <w:sz w:val="22"/>
                <w:szCs w:val="22"/>
              </w:rPr>
            </w:pPr>
            <w:r w:rsidRPr="008A0F75">
              <w:rPr>
                <w:rFonts w:ascii="Calibri" w:hAnsi="Calibri"/>
                <w:sz w:val="22"/>
                <w:szCs w:val="22"/>
              </w:rPr>
              <w:lastRenderedPageBreak/>
              <w:t>Operation of radio equipment</w:t>
            </w:r>
          </w:p>
        </w:tc>
        <w:tc>
          <w:tcPr>
            <w:tcW w:w="4111" w:type="dxa"/>
            <w:tcBorders>
              <w:top w:val="single" w:sz="4" w:space="0" w:color="auto"/>
              <w:left w:val="single" w:sz="4" w:space="0" w:color="auto"/>
              <w:bottom w:val="single" w:sz="4" w:space="0" w:color="auto"/>
              <w:right w:val="single" w:sz="4" w:space="0" w:color="auto"/>
            </w:tcBorders>
          </w:tcPr>
          <w:p w14:paraId="4D69416A" w14:textId="77777777" w:rsidR="0097182A" w:rsidRPr="008A0F75" w:rsidRDefault="0097182A" w:rsidP="006D16DB">
            <w:pPr>
              <w:jc w:val="center"/>
              <w:rPr>
                <w:rFonts w:ascii="Calibri" w:hAnsi="Calibri"/>
              </w:rPr>
            </w:pPr>
          </w:p>
        </w:tc>
      </w:tr>
      <w:tr w:rsidR="0097182A" w:rsidRPr="008A0F75" w14:paraId="7062AB9B"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trPr>
        <w:tc>
          <w:tcPr>
            <w:tcW w:w="8642" w:type="dxa"/>
            <w:tcBorders>
              <w:top w:val="single" w:sz="4" w:space="0" w:color="auto"/>
              <w:left w:val="single" w:sz="4" w:space="0" w:color="auto"/>
              <w:bottom w:val="single" w:sz="4" w:space="0" w:color="auto"/>
              <w:right w:val="single" w:sz="4" w:space="0" w:color="auto"/>
            </w:tcBorders>
          </w:tcPr>
          <w:p w14:paraId="31EE75B5" w14:textId="77777777" w:rsidR="0097182A" w:rsidRPr="008A0F75" w:rsidRDefault="0097182A" w:rsidP="006D16DB">
            <w:pPr>
              <w:pStyle w:val="Tablelevel1bold"/>
              <w:rPr>
                <w:rFonts w:ascii="Calibri" w:hAnsi="Calibri"/>
                <w:b w:val="0"/>
                <w:i/>
                <w:sz w:val="22"/>
                <w:szCs w:val="22"/>
              </w:rPr>
            </w:pPr>
            <w:bookmarkStart w:id="193" w:name="_Toc446917610"/>
            <w:bookmarkStart w:id="194" w:name="_Toc111617503"/>
            <w:r w:rsidRPr="008A0F75">
              <w:rPr>
                <w:rFonts w:ascii="Calibri" w:hAnsi="Calibri"/>
                <w:b w:val="0"/>
                <w:i/>
                <w:sz w:val="22"/>
                <w:szCs w:val="22"/>
              </w:rPr>
              <w:t>Describe and demonstrate the operation of radio equipmen</w:t>
            </w:r>
            <w:bookmarkEnd w:id="193"/>
            <w:bookmarkEnd w:id="194"/>
            <w:r w:rsidRPr="008A0F75">
              <w:rPr>
                <w:rFonts w:ascii="Calibri" w:hAnsi="Calibri"/>
                <w:b w:val="0"/>
                <w:i/>
                <w:sz w:val="22"/>
                <w:szCs w:val="22"/>
              </w:rPr>
              <w:t>t</w:t>
            </w:r>
          </w:p>
        </w:tc>
        <w:tc>
          <w:tcPr>
            <w:tcW w:w="4111" w:type="dxa"/>
            <w:tcBorders>
              <w:top w:val="single" w:sz="4" w:space="0" w:color="auto"/>
              <w:left w:val="single" w:sz="4" w:space="0" w:color="auto"/>
              <w:bottom w:val="single" w:sz="4" w:space="0" w:color="auto"/>
              <w:right w:val="single" w:sz="4" w:space="0" w:color="auto"/>
            </w:tcBorders>
          </w:tcPr>
          <w:p w14:paraId="242667A3" w14:textId="77777777" w:rsidR="0097182A" w:rsidRPr="008A0F75" w:rsidRDefault="0097182A" w:rsidP="006D16DB">
            <w:pPr>
              <w:jc w:val="center"/>
              <w:rPr>
                <w:rFonts w:ascii="Calibri" w:hAnsi="Calibri"/>
                <w:i/>
              </w:rPr>
            </w:pPr>
            <w:r>
              <w:rPr>
                <w:rFonts w:ascii="Calibri" w:hAnsi="Calibri"/>
                <w:i/>
              </w:rPr>
              <w:t>1</w:t>
            </w:r>
          </w:p>
        </w:tc>
      </w:tr>
      <w:tr w:rsidR="0097182A" w:rsidRPr="008A0F75" w14:paraId="3D9416B6"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8642" w:type="dxa"/>
            <w:tcBorders>
              <w:top w:val="single" w:sz="4" w:space="0" w:color="auto"/>
              <w:left w:val="single" w:sz="6" w:space="0" w:color="auto"/>
              <w:bottom w:val="single" w:sz="6" w:space="0" w:color="auto"/>
              <w:right w:val="single" w:sz="4" w:space="0" w:color="auto"/>
            </w:tcBorders>
          </w:tcPr>
          <w:p w14:paraId="145E5FE2" w14:textId="77777777" w:rsidR="0097182A" w:rsidRPr="008A0F75" w:rsidRDefault="0097182A" w:rsidP="006D16DB">
            <w:pPr>
              <w:pStyle w:val="Tablelevel1bold"/>
              <w:rPr>
                <w:rFonts w:ascii="Calibri" w:hAnsi="Calibri"/>
                <w:b w:val="0"/>
                <w:sz w:val="22"/>
                <w:szCs w:val="22"/>
              </w:rPr>
            </w:pPr>
            <w:bookmarkStart w:id="195" w:name="_Toc446917611"/>
            <w:bookmarkStart w:id="196" w:name="_Toc111617504"/>
            <w:r w:rsidRPr="008A0F75">
              <w:rPr>
                <w:rFonts w:ascii="Calibri" w:hAnsi="Calibri"/>
                <w:b w:val="0"/>
                <w:sz w:val="22"/>
                <w:szCs w:val="22"/>
              </w:rPr>
              <w:t>Introduction to basic VTS VHF radiotelephone, DSC and AIS equipment</w:t>
            </w:r>
            <w:bookmarkEnd w:id="195"/>
            <w:bookmarkEnd w:id="196"/>
          </w:p>
          <w:p w14:paraId="03911D46"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Principles, controls and operation of VHF</w:t>
            </w:r>
          </w:p>
          <w:p w14:paraId="711CB46F" w14:textId="77777777" w:rsidR="0097182A" w:rsidRPr="008A0F75" w:rsidRDefault="0097182A" w:rsidP="006D16DB">
            <w:pPr>
              <w:pStyle w:val="Tablelevel3"/>
              <w:rPr>
                <w:rFonts w:ascii="Calibri" w:hAnsi="Calibri"/>
                <w:sz w:val="22"/>
                <w:szCs w:val="22"/>
              </w:rPr>
            </w:pPr>
            <w:r w:rsidRPr="008A0F75">
              <w:rPr>
                <w:rFonts w:ascii="Calibri" w:hAnsi="Calibri"/>
                <w:sz w:val="22"/>
                <w:szCs w:val="22"/>
              </w:rPr>
              <w:t>Channel spacing</w:t>
            </w:r>
          </w:p>
          <w:p w14:paraId="7542F464" w14:textId="77777777" w:rsidR="0097182A" w:rsidRPr="008A0F75" w:rsidRDefault="0097182A" w:rsidP="006D16DB">
            <w:pPr>
              <w:pStyle w:val="Tablelevel3"/>
              <w:rPr>
                <w:rFonts w:ascii="Calibri" w:hAnsi="Calibri"/>
                <w:sz w:val="22"/>
                <w:szCs w:val="22"/>
              </w:rPr>
            </w:pPr>
            <w:r w:rsidRPr="008A0F75">
              <w:rPr>
                <w:rFonts w:ascii="Calibri" w:hAnsi="Calibri"/>
                <w:sz w:val="22"/>
                <w:szCs w:val="22"/>
              </w:rPr>
              <w:t>Modulation</w:t>
            </w:r>
          </w:p>
          <w:p w14:paraId="24A69A17" w14:textId="77777777" w:rsidR="0097182A" w:rsidRPr="008A0F75" w:rsidRDefault="0097182A" w:rsidP="006D16DB">
            <w:pPr>
              <w:pStyle w:val="Tablelevel3"/>
              <w:rPr>
                <w:rFonts w:ascii="Calibri" w:hAnsi="Calibri"/>
                <w:sz w:val="22"/>
                <w:szCs w:val="22"/>
              </w:rPr>
            </w:pPr>
            <w:r w:rsidRPr="008A0F75">
              <w:rPr>
                <w:rFonts w:ascii="Calibri" w:hAnsi="Calibri"/>
                <w:sz w:val="22"/>
                <w:szCs w:val="22"/>
              </w:rPr>
              <w:t>Range</w:t>
            </w:r>
          </w:p>
        </w:tc>
        <w:tc>
          <w:tcPr>
            <w:tcW w:w="4111" w:type="dxa"/>
            <w:tcBorders>
              <w:top w:val="single" w:sz="4" w:space="0" w:color="auto"/>
              <w:left w:val="single" w:sz="4" w:space="0" w:color="auto"/>
              <w:bottom w:val="single" w:sz="4" w:space="0" w:color="auto"/>
              <w:right w:val="single" w:sz="4" w:space="0" w:color="auto"/>
            </w:tcBorders>
          </w:tcPr>
          <w:p w14:paraId="26721E47" w14:textId="77777777" w:rsidR="0097182A" w:rsidRPr="008A0F75" w:rsidRDefault="0097182A" w:rsidP="006D16DB">
            <w:pPr>
              <w:pStyle w:val="Tablelevel2"/>
              <w:spacing w:before="60"/>
              <w:ind w:left="0"/>
              <w:jc w:val="center"/>
              <w:rPr>
                <w:rFonts w:ascii="Calibri" w:hAnsi="Calibri"/>
                <w:sz w:val="22"/>
                <w:szCs w:val="22"/>
              </w:rPr>
            </w:pPr>
            <w:r>
              <w:rPr>
                <w:rFonts w:ascii="Calibri" w:hAnsi="Calibri"/>
                <w:sz w:val="22"/>
                <w:szCs w:val="22"/>
              </w:rPr>
              <w:t>1</w:t>
            </w:r>
          </w:p>
          <w:p w14:paraId="03004CEF" w14:textId="77777777" w:rsidR="0097182A" w:rsidRPr="008A0F75" w:rsidRDefault="0097182A" w:rsidP="006D16DB">
            <w:pPr>
              <w:pStyle w:val="Tablelevel2"/>
              <w:spacing w:before="60"/>
              <w:ind w:left="0"/>
              <w:jc w:val="center"/>
              <w:rPr>
                <w:rFonts w:ascii="Calibri" w:hAnsi="Calibri"/>
                <w:sz w:val="22"/>
                <w:szCs w:val="22"/>
              </w:rPr>
            </w:pPr>
          </w:p>
        </w:tc>
      </w:tr>
      <w:tr w:rsidR="0097182A" w:rsidRPr="008A0F75" w14:paraId="6222F0D7"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8642" w:type="dxa"/>
            <w:tcBorders>
              <w:top w:val="single" w:sz="6" w:space="0" w:color="auto"/>
              <w:left w:val="single" w:sz="6" w:space="0" w:color="auto"/>
              <w:bottom w:val="single" w:sz="6" w:space="0" w:color="auto"/>
              <w:right w:val="single" w:sz="4" w:space="0" w:color="auto"/>
            </w:tcBorders>
          </w:tcPr>
          <w:p w14:paraId="75380C33" w14:textId="77777777" w:rsidR="0097182A" w:rsidRPr="008A0F75" w:rsidRDefault="0097182A" w:rsidP="006D16DB">
            <w:pPr>
              <w:pStyle w:val="Tablelevel1"/>
              <w:rPr>
                <w:rFonts w:ascii="Calibri" w:hAnsi="Calibri"/>
                <w:szCs w:val="22"/>
              </w:rPr>
            </w:pPr>
            <w:r w:rsidRPr="008A0F75">
              <w:rPr>
                <w:rFonts w:ascii="Calibri" w:hAnsi="Calibri"/>
                <w:szCs w:val="22"/>
              </w:rPr>
              <w:t>Principles, controls and operation of DSC</w:t>
            </w:r>
          </w:p>
          <w:p w14:paraId="0238E755"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Format of a transmission sequence</w:t>
            </w:r>
          </w:p>
          <w:p w14:paraId="5C0F6372"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Message composition</w:t>
            </w:r>
          </w:p>
          <w:p w14:paraId="5566F5C4"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Error checks</w:t>
            </w:r>
          </w:p>
          <w:p w14:paraId="69EF3984" w14:textId="77777777" w:rsidR="0097182A" w:rsidRPr="008A0F75" w:rsidRDefault="0097182A" w:rsidP="006D16DB">
            <w:pPr>
              <w:pStyle w:val="Tablelevel1"/>
              <w:rPr>
                <w:rFonts w:ascii="Calibri" w:hAnsi="Calibri"/>
                <w:szCs w:val="22"/>
              </w:rPr>
            </w:pPr>
            <w:r w:rsidRPr="008A0F75">
              <w:rPr>
                <w:rFonts w:ascii="Calibri" w:hAnsi="Calibri"/>
                <w:szCs w:val="22"/>
              </w:rPr>
              <w:t>Principles, controls and operation of AIS</w:t>
            </w:r>
          </w:p>
          <w:p w14:paraId="197E6A93"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 xml:space="preserve">Format of a transmission sequence </w:t>
            </w:r>
          </w:p>
          <w:p w14:paraId="21CB5947"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Message composition</w:t>
            </w:r>
          </w:p>
          <w:p w14:paraId="112CC466"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 xml:space="preserve">Automatic and manual modes </w:t>
            </w:r>
          </w:p>
        </w:tc>
        <w:tc>
          <w:tcPr>
            <w:tcW w:w="4111" w:type="dxa"/>
            <w:tcBorders>
              <w:top w:val="single" w:sz="4" w:space="0" w:color="auto"/>
              <w:left w:val="single" w:sz="4" w:space="0" w:color="auto"/>
              <w:bottom w:val="single" w:sz="4" w:space="0" w:color="auto"/>
              <w:right w:val="single" w:sz="4" w:space="0" w:color="auto"/>
            </w:tcBorders>
          </w:tcPr>
          <w:p w14:paraId="7D773B18" w14:textId="77777777" w:rsidR="0097182A" w:rsidRPr="008A0F75" w:rsidRDefault="0097182A" w:rsidP="006D16DB">
            <w:pPr>
              <w:pStyle w:val="Tablelevel2"/>
              <w:spacing w:before="60"/>
              <w:ind w:left="0"/>
              <w:jc w:val="center"/>
              <w:rPr>
                <w:rFonts w:ascii="Calibri" w:hAnsi="Calibri"/>
                <w:sz w:val="22"/>
                <w:szCs w:val="22"/>
              </w:rPr>
            </w:pPr>
            <w:r>
              <w:rPr>
                <w:rFonts w:ascii="Calibri" w:hAnsi="Calibri"/>
                <w:sz w:val="22"/>
                <w:szCs w:val="22"/>
              </w:rPr>
              <w:t>1</w:t>
            </w:r>
          </w:p>
        </w:tc>
      </w:tr>
      <w:tr w:rsidR="0097182A" w:rsidRPr="008A0F75" w14:paraId="2D06AECD"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trPr>
        <w:tc>
          <w:tcPr>
            <w:tcW w:w="8642" w:type="dxa"/>
            <w:tcBorders>
              <w:top w:val="single" w:sz="6" w:space="0" w:color="auto"/>
              <w:left w:val="single" w:sz="6" w:space="0" w:color="auto"/>
              <w:bottom w:val="single" w:sz="6" w:space="0" w:color="auto"/>
              <w:right w:val="single" w:sz="4" w:space="0" w:color="auto"/>
            </w:tcBorders>
          </w:tcPr>
          <w:p w14:paraId="717E6250" w14:textId="77777777" w:rsidR="0097182A" w:rsidRPr="008A0F75" w:rsidRDefault="0097182A" w:rsidP="006D16DB">
            <w:pPr>
              <w:pStyle w:val="Tablelevel1bold"/>
              <w:rPr>
                <w:rFonts w:ascii="Calibri" w:hAnsi="Calibri"/>
                <w:sz w:val="22"/>
                <w:szCs w:val="22"/>
              </w:rPr>
            </w:pPr>
            <w:r w:rsidRPr="008A0F75">
              <w:rPr>
                <w:rFonts w:ascii="Calibri" w:hAnsi="Calibri"/>
                <w:sz w:val="22"/>
                <w:szCs w:val="22"/>
              </w:rPr>
              <w:t>Communication procedures, including SAR</w:t>
            </w:r>
          </w:p>
        </w:tc>
        <w:tc>
          <w:tcPr>
            <w:tcW w:w="4111" w:type="dxa"/>
            <w:tcBorders>
              <w:top w:val="single" w:sz="4" w:space="0" w:color="auto"/>
              <w:left w:val="single" w:sz="4" w:space="0" w:color="auto"/>
              <w:bottom w:val="single" w:sz="4" w:space="0" w:color="auto"/>
              <w:right w:val="single" w:sz="4" w:space="0" w:color="auto"/>
            </w:tcBorders>
          </w:tcPr>
          <w:p w14:paraId="188E7AB8" w14:textId="77777777" w:rsidR="0097182A" w:rsidRPr="008A0F75" w:rsidRDefault="0097182A" w:rsidP="006D16DB">
            <w:pPr>
              <w:pStyle w:val="Tablelevel2"/>
              <w:spacing w:before="60"/>
              <w:ind w:left="0"/>
              <w:jc w:val="center"/>
              <w:rPr>
                <w:rFonts w:ascii="Calibri" w:hAnsi="Calibri"/>
                <w:sz w:val="22"/>
                <w:szCs w:val="22"/>
              </w:rPr>
            </w:pPr>
          </w:p>
        </w:tc>
      </w:tr>
      <w:tr w:rsidR="0097182A" w:rsidRPr="008A0F75" w14:paraId="1F52421C"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trPr>
        <w:tc>
          <w:tcPr>
            <w:tcW w:w="8642" w:type="dxa"/>
            <w:tcBorders>
              <w:top w:val="single" w:sz="6" w:space="0" w:color="auto"/>
              <w:left w:val="single" w:sz="6" w:space="0" w:color="auto"/>
              <w:bottom w:val="single" w:sz="6" w:space="0" w:color="auto"/>
              <w:right w:val="single" w:sz="4" w:space="0" w:color="auto"/>
            </w:tcBorders>
          </w:tcPr>
          <w:p w14:paraId="746CACA9" w14:textId="77777777" w:rsidR="0097182A" w:rsidRPr="008A0F75" w:rsidRDefault="0097182A" w:rsidP="006D16DB">
            <w:pPr>
              <w:pStyle w:val="Tablelevel1bold"/>
              <w:rPr>
                <w:rFonts w:ascii="Calibri" w:hAnsi="Calibri"/>
                <w:b w:val="0"/>
                <w:i/>
                <w:sz w:val="22"/>
                <w:szCs w:val="22"/>
              </w:rPr>
            </w:pPr>
            <w:bookmarkStart w:id="197" w:name="_Toc446917612"/>
            <w:bookmarkStart w:id="198" w:name="_Toc111617505"/>
            <w:r w:rsidRPr="008A0F75">
              <w:rPr>
                <w:rFonts w:ascii="Calibri" w:hAnsi="Calibri"/>
                <w:b w:val="0"/>
                <w:i/>
                <w:sz w:val="22"/>
                <w:szCs w:val="22"/>
              </w:rPr>
              <w:t>Describe and demonstrate the communication procedures, including SAR</w:t>
            </w:r>
            <w:bookmarkEnd w:id="197"/>
            <w:bookmarkEnd w:id="198"/>
          </w:p>
        </w:tc>
        <w:tc>
          <w:tcPr>
            <w:tcW w:w="4111" w:type="dxa"/>
            <w:tcBorders>
              <w:top w:val="single" w:sz="4" w:space="0" w:color="auto"/>
              <w:left w:val="single" w:sz="4" w:space="0" w:color="auto"/>
              <w:bottom w:val="single" w:sz="4" w:space="0" w:color="auto"/>
              <w:right w:val="single" w:sz="4" w:space="0" w:color="auto"/>
            </w:tcBorders>
          </w:tcPr>
          <w:p w14:paraId="0828C676" w14:textId="77777777" w:rsidR="0097182A" w:rsidRPr="008A0F75" w:rsidRDefault="0097182A" w:rsidP="006D16DB">
            <w:pPr>
              <w:pStyle w:val="Tablelevel2"/>
              <w:spacing w:before="60"/>
              <w:ind w:left="0"/>
              <w:jc w:val="center"/>
              <w:rPr>
                <w:rFonts w:ascii="Calibri" w:hAnsi="Calibri"/>
                <w:i/>
                <w:sz w:val="22"/>
                <w:szCs w:val="22"/>
              </w:rPr>
            </w:pPr>
            <w:r>
              <w:rPr>
                <w:rFonts w:ascii="Calibri" w:hAnsi="Calibri"/>
                <w:i/>
                <w:sz w:val="22"/>
                <w:szCs w:val="22"/>
              </w:rPr>
              <w:t>1</w:t>
            </w:r>
          </w:p>
        </w:tc>
      </w:tr>
      <w:tr w:rsidR="0097182A" w:rsidRPr="008A0F75" w14:paraId="09AA0D52" w14:textId="77777777" w:rsidTr="006D16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2348"/>
          <w:jc w:val="center"/>
        </w:trPr>
        <w:tc>
          <w:tcPr>
            <w:tcW w:w="8642" w:type="dxa"/>
            <w:tcBorders>
              <w:top w:val="single" w:sz="6" w:space="0" w:color="auto"/>
              <w:left w:val="single" w:sz="6" w:space="0" w:color="auto"/>
              <w:bottom w:val="single" w:sz="6" w:space="0" w:color="auto"/>
              <w:right w:val="single" w:sz="6" w:space="0" w:color="auto"/>
            </w:tcBorders>
          </w:tcPr>
          <w:p w14:paraId="31BEEA37" w14:textId="77777777" w:rsidR="0097182A" w:rsidRPr="008A0F75" w:rsidRDefault="0097182A" w:rsidP="006D16DB">
            <w:pPr>
              <w:pStyle w:val="Tablelevel1"/>
              <w:rPr>
                <w:rFonts w:ascii="Calibri" w:hAnsi="Calibri"/>
                <w:szCs w:val="22"/>
              </w:rPr>
            </w:pPr>
            <w:bookmarkStart w:id="199" w:name="_Toc446917613"/>
            <w:bookmarkStart w:id="200" w:name="_Toc111617506"/>
            <w:r w:rsidRPr="008A0F75">
              <w:rPr>
                <w:rFonts w:ascii="Calibri" w:hAnsi="Calibri"/>
                <w:szCs w:val="22"/>
              </w:rPr>
              <w:t>VHF Radiotelephone procedures</w:t>
            </w:r>
            <w:bookmarkEnd w:id="199"/>
            <w:bookmarkEnd w:id="200"/>
          </w:p>
          <w:p w14:paraId="042C02BF"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Distress, urgency, safety and calling</w:t>
            </w:r>
          </w:p>
          <w:p w14:paraId="277206CC" w14:textId="77777777" w:rsidR="0097182A" w:rsidRPr="008A0F75" w:rsidRDefault="0097182A" w:rsidP="006D16DB">
            <w:pPr>
              <w:pStyle w:val="Tablelevel1"/>
              <w:rPr>
                <w:rFonts w:ascii="Calibri" w:hAnsi="Calibri"/>
                <w:szCs w:val="22"/>
              </w:rPr>
            </w:pPr>
            <w:bookmarkStart w:id="201" w:name="_Toc446917614"/>
            <w:bookmarkStart w:id="202" w:name="_Toc111617507"/>
            <w:r w:rsidRPr="008A0F75">
              <w:rPr>
                <w:rFonts w:ascii="Calibri" w:hAnsi="Calibri"/>
                <w:szCs w:val="22"/>
              </w:rPr>
              <w:t>DSC communication procedures using VHF</w:t>
            </w:r>
            <w:bookmarkEnd w:id="201"/>
            <w:bookmarkEnd w:id="202"/>
          </w:p>
          <w:p w14:paraId="5C7B766E"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Distress, urgency, safety and calling</w:t>
            </w:r>
          </w:p>
          <w:p w14:paraId="077B4E41" w14:textId="77777777" w:rsidR="0097182A" w:rsidRPr="008A0F75" w:rsidRDefault="0097182A" w:rsidP="006D16DB">
            <w:pPr>
              <w:pStyle w:val="Tablelevel1"/>
              <w:rPr>
                <w:rFonts w:ascii="Calibri" w:hAnsi="Calibri"/>
                <w:szCs w:val="22"/>
              </w:rPr>
            </w:pPr>
            <w:bookmarkStart w:id="203" w:name="_Toc446917615"/>
            <w:bookmarkStart w:id="204" w:name="_Toc111617508"/>
            <w:r w:rsidRPr="008A0F75">
              <w:rPr>
                <w:rFonts w:ascii="Calibri" w:hAnsi="Calibri"/>
                <w:szCs w:val="22"/>
              </w:rPr>
              <w:t>AIS communication procedures using VHF</w:t>
            </w:r>
            <w:bookmarkEnd w:id="203"/>
            <w:bookmarkEnd w:id="204"/>
            <w:r w:rsidRPr="008A0F75">
              <w:rPr>
                <w:rFonts w:ascii="Calibri" w:hAnsi="Calibri"/>
                <w:szCs w:val="22"/>
              </w:rPr>
              <w:t xml:space="preserve"> </w:t>
            </w:r>
          </w:p>
          <w:p w14:paraId="2075C37F" w14:textId="77777777" w:rsidR="0097182A" w:rsidRPr="008A0F75" w:rsidRDefault="0097182A" w:rsidP="006D16DB">
            <w:pPr>
              <w:pStyle w:val="Tablelevel2"/>
              <w:rPr>
                <w:rFonts w:ascii="Calibri" w:hAnsi="Calibri"/>
                <w:sz w:val="22"/>
                <w:szCs w:val="22"/>
              </w:rPr>
            </w:pPr>
            <w:r w:rsidRPr="008A0F75">
              <w:rPr>
                <w:rFonts w:ascii="Calibri" w:hAnsi="Calibri"/>
                <w:sz w:val="22"/>
                <w:szCs w:val="22"/>
              </w:rPr>
              <w:t>Distress, urgency, safety and calling</w:t>
            </w:r>
          </w:p>
          <w:p w14:paraId="60D9953C" w14:textId="77777777" w:rsidR="0097182A" w:rsidRPr="008A0F75" w:rsidRDefault="0097182A" w:rsidP="006D16DB">
            <w:pPr>
              <w:pStyle w:val="Tablelevel1"/>
              <w:rPr>
                <w:rFonts w:ascii="Calibri" w:hAnsi="Calibri"/>
                <w:szCs w:val="22"/>
              </w:rPr>
            </w:pPr>
            <w:bookmarkStart w:id="205" w:name="_Toc446917616"/>
            <w:bookmarkStart w:id="206" w:name="_Toc111617509"/>
            <w:r w:rsidRPr="008A0F75">
              <w:rPr>
                <w:rFonts w:ascii="Calibri" w:hAnsi="Calibri"/>
                <w:szCs w:val="22"/>
              </w:rPr>
              <w:t>Equipment failure and channel saturation</w:t>
            </w:r>
            <w:bookmarkEnd w:id="205"/>
            <w:bookmarkEnd w:id="206"/>
          </w:p>
        </w:tc>
        <w:tc>
          <w:tcPr>
            <w:tcW w:w="4111" w:type="dxa"/>
            <w:tcBorders>
              <w:top w:val="single" w:sz="6" w:space="0" w:color="auto"/>
              <w:bottom w:val="single" w:sz="6" w:space="0" w:color="auto"/>
              <w:right w:val="single" w:sz="6" w:space="0" w:color="auto"/>
            </w:tcBorders>
          </w:tcPr>
          <w:p w14:paraId="163EFE2F" w14:textId="77777777" w:rsidR="0097182A" w:rsidRPr="008A0F75" w:rsidRDefault="0097182A" w:rsidP="006D16DB">
            <w:pPr>
              <w:pStyle w:val="Tablelevel1"/>
              <w:jc w:val="center"/>
              <w:rPr>
                <w:rFonts w:ascii="Calibri" w:hAnsi="Calibri"/>
                <w:szCs w:val="22"/>
              </w:rPr>
            </w:pPr>
            <w:r>
              <w:rPr>
                <w:rFonts w:ascii="Calibri" w:hAnsi="Calibri"/>
                <w:szCs w:val="22"/>
              </w:rPr>
              <w:t>1</w:t>
            </w:r>
          </w:p>
        </w:tc>
      </w:tr>
    </w:tbl>
    <w:p w14:paraId="5BCDB7C3" w14:textId="77777777" w:rsidR="0097182A" w:rsidRPr="00C50983" w:rsidRDefault="0097182A" w:rsidP="0097182A">
      <w:pPr>
        <w:pStyle w:val="Heading1"/>
        <w:numPr>
          <w:ilvl w:val="0"/>
          <w:numId w:val="32"/>
        </w:numPr>
        <w:spacing w:after="120"/>
        <w:ind w:left="993"/>
        <w:sectPr w:rsidR="0097182A" w:rsidRPr="00C50983" w:rsidSect="006D16DB">
          <w:headerReference w:type="default" r:id="rId17"/>
          <w:pgSz w:w="16838" w:h="11906" w:orient="landscape"/>
          <w:pgMar w:top="1134" w:right="1134" w:bottom="1134" w:left="1134" w:header="706" w:footer="706" w:gutter="0"/>
          <w:cols w:space="708"/>
          <w:docGrid w:linePitch="360"/>
        </w:sectPr>
      </w:pPr>
    </w:p>
    <w:p w14:paraId="7E0F9DC9" w14:textId="77777777" w:rsidR="0097182A" w:rsidRPr="00C50983" w:rsidRDefault="0097182A" w:rsidP="0097182A">
      <w:pPr>
        <w:pStyle w:val="Module"/>
        <w:numPr>
          <w:ilvl w:val="0"/>
          <w:numId w:val="0"/>
        </w:numPr>
        <w:ind w:left="1843" w:hanging="1843"/>
        <w:rPr>
          <w:caps/>
        </w:rPr>
      </w:pPr>
      <w:bookmarkStart w:id="207" w:name="_Toc111617510"/>
      <w:bookmarkStart w:id="208" w:name="_Toc245254455"/>
      <w:bookmarkStart w:id="209" w:name="_Toc531427685"/>
      <w:r>
        <w:lastRenderedPageBreak/>
        <w:t xml:space="preserve">MODULE 7 - </w:t>
      </w:r>
      <w:r w:rsidRPr="00C50983">
        <w:t>PERSONAL ATTRIBUTES</w:t>
      </w:r>
      <w:bookmarkEnd w:id="207"/>
      <w:bookmarkEnd w:id="208"/>
      <w:bookmarkEnd w:id="209"/>
    </w:p>
    <w:p w14:paraId="38252214" w14:textId="77777777" w:rsidR="0097182A" w:rsidRDefault="0097182A" w:rsidP="0097182A">
      <w:pPr>
        <w:pStyle w:val="ModuleHeading1"/>
        <w:numPr>
          <w:ilvl w:val="0"/>
          <w:numId w:val="0"/>
        </w:numPr>
        <w:ind w:left="792" w:hanging="792"/>
      </w:pPr>
      <w:bookmarkStart w:id="210" w:name="_Toc446917667"/>
      <w:bookmarkStart w:id="211" w:name="_Toc111617516"/>
      <w:bookmarkStart w:id="212" w:name="_Toc245254459"/>
      <w:bookmarkStart w:id="213" w:name="_Toc531427689"/>
      <w:r w:rsidRPr="00C50983">
        <w:t>DETAILED TEACHING SYLLAB</w:t>
      </w:r>
      <w:bookmarkEnd w:id="210"/>
      <w:r w:rsidRPr="00C50983">
        <w:t>US</w:t>
      </w:r>
      <w:bookmarkEnd w:id="211"/>
      <w:r w:rsidRPr="00C50983">
        <w:t xml:space="preserve"> OF MODULE 7</w:t>
      </w:r>
      <w:bookmarkEnd w:id="212"/>
      <w:bookmarkEnd w:id="213"/>
    </w:p>
    <w:p w14:paraId="03992F10" w14:textId="77777777" w:rsidR="0097182A" w:rsidRPr="00BA2BD0" w:rsidRDefault="0097182A" w:rsidP="0097182A">
      <w:pPr>
        <w:pStyle w:val="Heading1separatationline"/>
      </w:pPr>
    </w:p>
    <w:p w14:paraId="26AF2B77" w14:textId="77777777" w:rsidR="0097182A" w:rsidRPr="00C50983" w:rsidRDefault="0097182A" w:rsidP="0097182A">
      <w:pPr>
        <w:pStyle w:val="Tablecaption"/>
      </w:pPr>
      <w:bookmarkStart w:id="214" w:name="_Toc245254482"/>
      <w:bookmarkStart w:id="215" w:name="_Toc531423242"/>
      <w:r w:rsidRPr="00C50983">
        <w:t>Detailed teaching syllabus – Personal attributes</w:t>
      </w:r>
      <w:bookmarkEnd w:id="214"/>
      <w:bookmarkEnd w:id="215"/>
    </w:p>
    <w:tbl>
      <w:tblPr>
        <w:tblW w:w="0" w:type="auto"/>
        <w:jc w:val="center"/>
        <w:tblLayout w:type="fixed"/>
        <w:tblLook w:val="0000" w:firstRow="0" w:lastRow="0" w:firstColumn="0" w:lastColumn="0" w:noHBand="0" w:noVBand="0"/>
      </w:tblPr>
      <w:tblGrid>
        <w:gridCol w:w="8897"/>
        <w:gridCol w:w="3428"/>
      </w:tblGrid>
      <w:tr w:rsidR="0097182A" w:rsidRPr="00BA2BD0" w14:paraId="46E976D1" w14:textId="77777777" w:rsidTr="006D16DB">
        <w:trPr>
          <w:trHeight w:val="567"/>
          <w:tblHeader/>
          <w:jc w:val="center"/>
        </w:trPr>
        <w:tc>
          <w:tcPr>
            <w:tcW w:w="8897" w:type="dxa"/>
            <w:tcBorders>
              <w:top w:val="single" w:sz="6" w:space="0" w:color="auto"/>
              <w:left w:val="single" w:sz="6" w:space="0" w:color="auto"/>
              <w:bottom w:val="single" w:sz="12" w:space="0" w:color="auto"/>
              <w:right w:val="single" w:sz="6" w:space="0" w:color="auto"/>
            </w:tcBorders>
            <w:vAlign w:val="center"/>
          </w:tcPr>
          <w:p w14:paraId="292345FB" w14:textId="77777777" w:rsidR="0097182A" w:rsidRPr="00BA2BD0" w:rsidRDefault="0097182A" w:rsidP="006D16DB">
            <w:pPr>
              <w:pStyle w:val="Tableheading"/>
            </w:pPr>
            <w:r w:rsidRPr="00BA2BD0">
              <w:t>Subjects / Learning Objectives</w:t>
            </w:r>
          </w:p>
        </w:tc>
        <w:tc>
          <w:tcPr>
            <w:tcW w:w="3428" w:type="dxa"/>
            <w:tcBorders>
              <w:top w:val="single" w:sz="6" w:space="0" w:color="auto"/>
              <w:bottom w:val="single" w:sz="12" w:space="0" w:color="auto"/>
              <w:right w:val="single" w:sz="6" w:space="0" w:color="auto"/>
            </w:tcBorders>
            <w:vAlign w:val="center"/>
          </w:tcPr>
          <w:p w14:paraId="4940682E" w14:textId="77777777" w:rsidR="0097182A" w:rsidRPr="00BA2BD0" w:rsidRDefault="0097182A" w:rsidP="006D16DB">
            <w:pPr>
              <w:pStyle w:val="Tableheading"/>
            </w:pPr>
            <w:r w:rsidRPr="00BA2BD0">
              <w:t>R</w:t>
            </w:r>
            <w:r>
              <w:t>elevant (Reviewed at VTS46)</w:t>
            </w:r>
          </w:p>
        </w:tc>
      </w:tr>
      <w:tr w:rsidR="0097182A" w:rsidRPr="00BA2BD0" w14:paraId="777839C5" w14:textId="77777777" w:rsidTr="006D16DB">
        <w:trPr>
          <w:trHeight w:hRule="exact" w:val="493"/>
          <w:jc w:val="center"/>
        </w:trPr>
        <w:tc>
          <w:tcPr>
            <w:tcW w:w="8897" w:type="dxa"/>
            <w:tcBorders>
              <w:top w:val="single" w:sz="12" w:space="0" w:color="auto"/>
              <w:left w:val="single" w:sz="4" w:space="0" w:color="auto"/>
              <w:bottom w:val="single" w:sz="4" w:space="0" w:color="auto"/>
              <w:right w:val="single" w:sz="4" w:space="0" w:color="auto"/>
            </w:tcBorders>
          </w:tcPr>
          <w:p w14:paraId="057FFC0F" w14:textId="77777777" w:rsidR="0097182A" w:rsidRPr="00BA2BD0" w:rsidRDefault="0097182A" w:rsidP="006D16DB">
            <w:pPr>
              <w:pStyle w:val="Tablelevel1bold"/>
              <w:rPr>
                <w:rFonts w:ascii="Calibri" w:hAnsi="Calibri"/>
                <w:sz w:val="22"/>
                <w:szCs w:val="22"/>
              </w:rPr>
            </w:pPr>
            <w:r w:rsidRPr="00BA2BD0">
              <w:rPr>
                <w:rFonts w:ascii="Calibri" w:hAnsi="Calibri"/>
                <w:sz w:val="22"/>
                <w:szCs w:val="22"/>
              </w:rPr>
              <w:t>Interaction with others and human relation skills</w:t>
            </w:r>
          </w:p>
        </w:tc>
        <w:tc>
          <w:tcPr>
            <w:tcW w:w="3428" w:type="dxa"/>
            <w:tcBorders>
              <w:top w:val="single" w:sz="12" w:space="0" w:color="auto"/>
              <w:left w:val="single" w:sz="4" w:space="0" w:color="auto"/>
              <w:bottom w:val="single" w:sz="4" w:space="0" w:color="auto"/>
              <w:right w:val="single" w:sz="4" w:space="0" w:color="auto"/>
            </w:tcBorders>
          </w:tcPr>
          <w:p w14:paraId="19F56D8B" w14:textId="77777777" w:rsidR="0097182A" w:rsidRPr="00BA2BD0" w:rsidRDefault="0097182A" w:rsidP="006D16DB">
            <w:pPr>
              <w:jc w:val="center"/>
              <w:rPr>
                <w:rFonts w:ascii="Calibri" w:hAnsi="Calibri"/>
              </w:rPr>
            </w:pPr>
          </w:p>
        </w:tc>
      </w:tr>
      <w:tr w:rsidR="0097182A" w:rsidRPr="00BA2BD0" w14:paraId="2231FB74" w14:textId="77777777" w:rsidTr="006D16DB">
        <w:trPr>
          <w:trHeight w:hRule="exact" w:val="611"/>
          <w:jc w:val="center"/>
        </w:trPr>
        <w:tc>
          <w:tcPr>
            <w:tcW w:w="8897" w:type="dxa"/>
            <w:tcBorders>
              <w:top w:val="single" w:sz="4" w:space="0" w:color="auto"/>
              <w:left w:val="single" w:sz="6" w:space="0" w:color="auto"/>
              <w:bottom w:val="single" w:sz="6" w:space="0" w:color="auto"/>
              <w:right w:val="single" w:sz="6" w:space="0" w:color="auto"/>
            </w:tcBorders>
          </w:tcPr>
          <w:p w14:paraId="5A4D3752" w14:textId="77777777" w:rsidR="0097182A" w:rsidRPr="00BA2BD0" w:rsidRDefault="0097182A" w:rsidP="006D16DB">
            <w:pPr>
              <w:pStyle w:val="Tablelevel1bold"/>
              <w:rPr>
                <w:rFonts w:ascii="Calibri" w:hAnsi="Calibri"/>
                <w:sz w:val="22"/>
                <w:szCs w:val="22"/>
              </w:rPr>
            </w:pPr>
            <w:r w:rsidRPr="00BA2BD0">
              <w:rPr>
                <w:rFonts w:ascii="Calibri" w:hAnsi="Calibri"/>
                <w:b w:val="0"/>
                <w:i/>
                <w:sz w:val="22"/>
                <w:szCs w:val="22"/>
              </w:rPr>
              <w:t>Have the knowledge and ability to conduct their duties in a manner which conforms to accepted principles and procedures.</w:t>
            </w:r>
          </w:p>
        </w:tc>
        <w:tc>
          <w:tcPr>
            <w:tcW w:w="3428" w:type="dxa"/>
            <w:tcBorders>
              <w:top w:val="single" w:sz="4" w:space="0" w:color="auto"/>
              <w:bottom w:val="single" w:sz="6" w:space="0" w:color="auto"/>
              <w:right w:val="single" w:sz="6" w:space="0" w:color="auto"/>
            </w:tcBorders>
          </w:tcPr>
          <w:p w14:paraId="5F502F43" w14:textId="77777777" w:rsidR="0097182A" w:rsidRPr="00BA2BD0" w:rsidRDefault="0097182A" w:rsidP="006D16DB">
            <w:pPr>
              <w:jc w:val="center"/>
              <w:rPr>
                <w:rFonts w:ascii="Calibri" w:hAnsi="Calibri"/>
              </w:rPr>
            </w:pPr>
            <w:r>
              <w:rPr>
                <w:rFonts w:ascii="Calibri" w:hAnsi="Calibri"/>
              </w:rPr>
              <w:t>1</w:t>
            </w:r>
          </w:p>
        </w:tc>
      </w:tr>
      <w:tr w:rsidR="0097182A" w:rsidRPr="00BA2BD0" w14:paraId="7280706A" w14:textId="77777777" w:rsidTr="006D16DB">
        <w:trPr>
          <w:trHeight w:hRule="exact" w:val="1466"/>
          <w:jc w:val="center"/>
        </w:trPr>
        <w:tc>
          <w:tcPr>
            <w:tcW w:w="8897" w:type="dxa"/>
            <w:tcBorders>
              <w:top w:val="single" w:sz="4" w:space="0" w:color="auto"/>
              <w:left w:val="single" w:sz="6" w:space="0" w:color="auto"/>
              <w:bottom w:val="single" w:sz="6" w:space="0" w:color="auto"/>
              <w:right w:val="single" w:sz="6" w:space="0" w:color="auto"/>
            </w:tcBorders>
          </w:tcPr>
          <w:p w14:paraId="72884A02" w14:textId="77777777" w:rsidR="0097182A" w:rsidRPr="00BA2BD0" w:rsidRDefault="0097182A" w:rsidP="006D16DB">
            <w:pPr>
              <w:pStyle w:val="Tablelevel1bold"/>
              <w:rPr>
                <w:rFonts w:ascii="Calibri" w:hAnsi="Calibri"/>
                <w:b w:val="0"/>
                <w:sz w:val="22"/>
                <w:szCs w:val="22"/>
              </w:rPr>
            </w:pPr>
            <w:bookmarkStart w:id="216" w:name="_Toc446917669"/>
            <w:bookmarkStart w:id="217" w:name="_Toc111617518"/>
            <w:r w:rsidRPr="00BA2BD0">
              <w:rPr>
                <w:rFonts w:ascii="Calibri" w:hAnsi="Calibri"/>
                <w:b w:val="0"/>
                <w:sz w:val="22"/>
                <w:szCs w:val="22"/>
              </w:rPr>
              <w:t>Describe public relations</w:t>
            </w:r>
            <w:bookmarkEnd w:id="216"/>
            <w:bookmarkEnd w:id="217"/>
            <w:r w:rsidRPr="00BA2BD0">
              <w:rPr>
                <w:rFonts w:ascii="Calibri" w:hAnsi="Calibri"/>
                <w:b w:val="0"/>
                <w:sz w:val="22"/>
                <w:szCs w:val="22"/>
              </w:rPr>
              <w:t xml:space="preserve"> policy</w:t>
            </w:r>
          </w:p>
          <w:p w14:paraId="718C29C2"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 xml:space="preserve">General introduction to the maintenance of good public relations. </w:t>
            </w:r>
          </w:p>
          <w:p w14:paraId="292ADB35"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The media and press and their requirements.</w:t>
            </w:r>
          </w:p>
          <w:p w14:paraId="6C285119"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Information that can be provided to others and the manner of its release.</w:t>
            </w:r>
          </w:p>
          <w:p w14:paraId="61BC2BE8"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Dealing with traumatised individuals.</w:t>
            </w:r>
          </w:p>
        </w:tc>
        <w:tc>
          <w:tcPr>
            <w:tcW w:w="3428" w:type="dxa"/>
            <w:tcBorders>
              <w:top w:val="single" w:sz="4" w:space="0" w:color="auto"/>
              <w:bottom w:val="single" w:sz="6" w:space="0" w:color="auto"/>
              <w:right w:val="single" w:sz="6" w:space="0" w:color="auto"/>
            </w:tcBorders>
          </w:tcPr>
          <w:p w14:paraId="0AED5EFE" w14:textId="77777777" w:rsidR="0097182A" w:rsidRDefault="0097182A" w:rsidP="006D16DB">
            <w:pPr>
              <w:jc w:val="center"/>
              <w:rPr>
                <w:rFonts w:ascii="Calibri" w:hAnsi="Calibri"/>
              </w:rPr>
            </w:pPr>
          </w:p>
          <w:p w14:paraId="4F61E57A" w14:textId="77777777" w:rsidR="0097182A" w:rsidRDefault="0097182A" w:rsidP="006D16DB">
            <w:pPr>
              <w:jc w:val="center"/>
              <w:rPr>
                <w:rFonts w:ascii="Calibri" w:hAnsi="Calibri"/>
              </w:rPr>
            </w:pPr>
            <w:r>
              <w:rPr>
                <w:rFonts w:ascii="Calibri" w:hAnsi="Calibri"/>
              </w:rPr>
              <w:t>3</w:t>
            </w:r>
          </w:p>
          <w:p w14:paraId="79AD63CA" w14:textId="77777777" w:rsidR="0097182A" w:rsidRDefault="0097182A" w:rsidP="006D16DB">
            <w:pPr>
              <w:jc w:val="center"/>
              <w:rPr>
                <w:rFonts w:ascii="Calibri" w:hAnsi="Calibri"/>
              </w:rPr>
            </w:pPr>
          </w:p>
          <w:p w14:paraId="0BDA40DC" w14:textId="77777777" w:rsidR="0097182A" w:rsidRDefault="0097182A" w:rsidP="006D16DB">
            <w:pPr>
              <w:jc w:val="center"/>
              <w:rPr>
                <w:rFonts w:ascii="Calibri" w:hAnsi="Calibri"/>
              </w:rPr>
            </w:pPr>
          </w:p>
          <w:p w14:paraId="4EF6F0CB" w14:textId="77777777" w:rsidR="0097182A" w:rsidRPr="00BA2BD0" w:rsidRDefault="0097182A" w:rsidP="006D16DB">
            <w:pPr>
              <w:jc w:val="center"/>
              <w:rPr>
                <w:rFonts w:ascii="Calibri" w:hAnsi="Calibri"/>
              </w:rPr>
            </w:pPr>
            <w:r>
              <w:rPr>
                <w:rFonts w:ascii="Calibri" w:hAnsi="Calibri"/>
              </w:rPr>
              <w:t>4</w:t>
            </w:r>
          </w:p>
        </w:tc>
      </w:tr>
      <w:tr w:rsidR="0097182A" w:rsidRPr="00BA2BD0" w14:paraId="735738AC" w14:textId="77777777" w:rsidTr="006D16DB">
        <w:trPr>
          <w:trHeight w:hRule="exact" w:val="2265"/>
          <w:jc w:val="center"/>
        </w:trPr>
        <w:tc>
          <w:tcPr>
            <w:tcW w:w="8897" w:type="dxa"/>
            <w:tcBorders>
              <w:top w:val="single" w:sz="6" w:space="0" w:color="auto"/>
              <w:left w:val="single" w:sz="6" w:space="0" w:color="auto"/>
              <w:bottom w:val="single" w:sz="6" w:space="0" w:color="auto"/>
              <w:right w:val="single" w:sz="6" w:space="0" w:color="auto"/>
            </w:tcBorders>
          </w:tcPr>
          <w:p w14:paraId="44657616" w14:textId="77777777" w:rsidR="0097182A" w:rsidRPr="00BA2BD0" w:rsidRDefault="0097182A" w:rsidP="006D16DB">
            <w:pPr>
              <w:pStyle w:val="Tablelevel1bold"/>
              <w:rPr>
                <w:rFonts w:ascii="Calibri" w:hAnsi="Calibri"/>
                <w:b w:val="0"/>
                <w:sz w:val="22"/>
                <w:szCs w:val="22"/>
              </w:rPr>
            </w:pPr>
            <w:bookmarkStart w:id="218" w:name="_Toc446917670"/>
            <w:bookmarkStart w:id="219" w:name="_Toc111617519"/>
            <w:r w:rsidRPr="00BA2BD0">
              <w:rPr>
                <w:rFonts w:ascii="Calibri" w:hAnsi="Calibri"/>
                <w:b w:val="0"/>
                <w:sz w:val="22"/>
                <w:szCs w:val="22"/>
              </w:rPr>
              <w:t>Describe how to establish and sustain working relationships</w:t>
            </w:r>
            <w:bookmarkEnd w:id="218"/>
            <w:bookmarkEnd w:id="219"/>
          </w:p>
          <w:p w14:paraId="03701345"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Internal</w:t>
            </w:r>
          </w:p>
          <w:p w14:paraId="7D9FF968"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 xml:space="preserve">External </w:t>
            </w:r>
          </w:p>
          <w:p w14:paraId="7D300596"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Importance of maintaining the trust of all VTS stakeholders</w:t>
            </w:r>
          </w:p>
          <w:p w14:paraId="3653409B"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Ship masters</w:t>
            </w:r>
          </w:p>
          <w:p w14:paraId="32E2508D"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Pilots</w:t>
            </w:r>
          </w:p>
          <w:p w14:paraId="2F390DAF"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Other authorities and organisations</w:t>
            </w:r>
          </w:p>
          <w:p w14:paraId="3ACED1F5"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Allied services</w:t>
            </w:r>
          </w:p>
          <w:p w14:paraId="2B59869C"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Other services</w:t>
            </w:r>
          </w:p>
        </w:tc>
        <w:tc>
          <w:tcPr>
            <w:tcW w:w="3428" w:type="dxa"/>
            <w:tcBorders>
              <w:top w:val="single" w:sz="6" w:space="0" w:color="auto"/>
              <w:bottom w:val="single" w:sz="6" w:space="0" w:color="auto"/>
              <w:right w:val="single" w:sz="6" w:space="0" w:color="auto"/>
            </w:tcBorders>
          </w:tcPr>
          <w:p w14:paraId="248DEA03" w14:textId="77777777" w:rsidR="0097182A" w:rsidRPr="00BA2BD0" w:rsidRDefault="0097182A" w:rsidP="006D16DB">
            <w:pPr>
              <w:jc w:val="center"/>
              <w:rPr>
                <w:rFonts w:ascii="Calibri" w:hAnsi="Calibri"/>
              </w:rPr>
            </w:pPr>
            <w:r>
              <w:rPr>
                <w:rFonts w:ascii="Calibri" w:hAnsi="Calibri"/>
              </w:rPr>
              <w:t>2</w:t>
            </w:r>
          </w:p>
        </w:tc>
      </w:tr>
      <w:tr w:rsidR="0097182A" w:rsidRPr="00BA2BD0" w14:paraId="3641C114" w14:textId="77777777" w:rsidTr="006D16DB">
        <w:trPr>
          <w:trHeight w:hRule="exact" w:val="1185"/>
          <w:jc w:val="center"/>
        </w:trPr>
        <w:tc>
          <w:tcPr>
            <w:tcW w:w="8897" w:type="dxa"/>
            <w:tcBorders>
              <w:top w:val="single" w:sz="6" w:space="0" w:color="auto"/>
              <w:left w:val="single" w:sz="6" w:space="0" w:color="auto"/>
              <w:bottom w:val="single" w:sz="4" w:space="0" w:color="auto"/>
              <w:right w:val="single" w:sz="6" w:space="0" w:color="auto"/>
            </w:tcBorders>
          </w:tcPr>
          <w:p w14:paraId="7426188A" w14:textId="77777777" w:rsidR="0097182A" w:rsidRPr="00BA2BD0" w:rsidRDefault="0097182A" w:rsidP="006D16DB">
            <w:pPr>
              <w:pStyle w:val="Tablelevel1bold"/>
              <w:rPr>
                <w:rFonts w:ascii="Calibri" w:hAnsi="Calibri"/>
                <w:b w:val="0"/>
                <w:sz w:val="22"/>
                <w:szCs w:val="22"/>
              </w:rPr>
            </w:pPr>
            <w:bookmarkStart w:id="220" w:name="_Toc446917672"/>
            <w:bookmarkStart w:id="221" w:name="_Toc111617521"/>
            <w:r w:rsidRPr="00BA2BD0">
              <w:rPr>
                <w:rFonts w:ascii="Calibri" w:hAnsi="Calibri"/>
                <w:b w:val="0"/>
                <w:sz w:val="22"/>
                <w:szCs w:val="22"/>
              </w:rPr>
              <w:t>Identify methods of conflict resolution</w:t>
            </w:r>
            <w:bookmarkEnd w:id="220"/>
            <w:bookmarkEnd w:id="221"/>
          </w:p>
          <w:p w14:paraId="74886249"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When and how to intervene</w:t>
            </w:r>
          </w:p>
          <w:p w14:paraId="2F2F89F9"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Internal</w:t>
            </w:r>
          </w:p>
          <w:p w14:paraId="4DCCEE3F" w14:textId="77777777" w:rsidR="0097182A" w:rsidRPr="00BA2BD0" w:rsidRDefault="0097182A" w:rsidP="006D16DB">
            <w:pPr>
              <w:pStyle w:val="Tablelevel2"/>
              <w:rPr>
                <w:rFonts w:ascii="Calibri" w:hAnsi="Calibri"/>
                <w:sz w:val="22"/>
                <w:szCs w:val="22"/>
                <w:u w:val="single"/>
              </w:rPr>
            </w:pPr>
            <w:r w:rsidRPr="00BA2BD0">
              <w:rPr>
                <w:rFonts w:ascii="Calibri" w:hAnsi="Calibri"/>
                <w:sz w:val="22"/>
                <w:szCs w:val="22"/>
              </w:rPr>
              <w:t>External</w:t>
            </w:r>
          </w:p>
        </w:tc>
        <w:tc>
          <w:tcPr>
            <w:tcW w:w="3428" w:type="dxa"/>
            <w:tcBorders>
              <w:top w:val="single" w:sz="6" w:space="0" w:color="auto"/>
              <w:bottom w:val="single" w:sz="4" w:space="0" w:color="auto"/>
              <w:right w:val="single" w:sz="6" w:space="0" w:color="auto"/>
            </w:tcBorders>
          </w:tcPr>
          <w:p w14:paraId="49DCCA17" w14:textId="77777777" w:rsidR="0097182A" w:rsidRPr="00BA2BD0" w:rsidRDefault="0097182A" w:rsidP="006D16DB">
            <w:pPr>
              <w:jc w:val="center"/>
              <w:rPr>
                <w:rFonts w:ascii="Calibri" w:hAnsi="Calibri"/>
              </w:rPr>
            </w:pPr>
            <w:r>
              <w:rPr>
                <w:rFonts w:ascii="Calibri" w:hAnsi="Calibri"/>
              </w:rPr>
              <w:t>3</w:t>
            </w:r>
          </w:p>
        </w:tc>
      </w:tr>
      <w:tr w:rsidR="0097182A" w:rsidRPr="00BA2BD0" w14:paraId="691465C1" w14:textId="77777777" w:rsidTr="006D16DB">
        <w:trPr>
          <w:jc w:val="center"/>
        </w:trPr>
        <w:tc>
          <w:tcPr>
            <w:tcW w:w="8897" w:type="dxa"/>
            <w:tcBorders>
              <w:top w:val="single" w:sz="4" w:space="0" w:color="auto"/>
              <w:left w:val="single" w:sz="6" w:space="0" w:color="auto"/>
              <w:bottom w:val="single" w:sz="6" w:space="0" w:color="auto"/>
              <w:right w:val="single" w:sz="6" w:space="0" w:color="auto"/>
            </w:tcBorders>
          </w:tcPr>
          <w:p w14:paraId="1398E540" w14:textId="77777777" w:rsidR="0097182A" w:rsidRPr="00BA2BD0" w:rsidRDefault="0097182A" w:rsidP="006D16DB">
            <w:pPr>
              <w:pStyle w:val="Tablelevel1bold"/>
              <w:rPr>
                <w:rFonts w:ascii="Calibri" w:hAnsi="Calibri"/>
                <w:b w:val="0"/>
                <w:sz w:val="22"/>
                <w:szCs w:val="22"/>
              </w:rPr>
            </w:pPr>
            <w:bookmarkStart w:id="222" w:name="_Toc446917673"/>
            <w:bookmarkStart w:id="223" w:name="_Toc111617522"/>
            <w:r w:rsidRPr="00BA2BD0">
              <w:rPr>
                <w:rFonts w:ascii="Calibri" w:hAnsi="Calibri"/>
                <w:b w:val="0"/>
                <w:sz w:val="22"/>
                <w:szCs w:val="22"/>
              </w:rPr>
              <w:t>Describe the benefits of team working skills</w:t>
            </w:r>
            <w:bookmarkEnd w:id="222"/>
            <w:bookmarkEnd w:id="223"/>
          </w:p>
          <w:p w14:paraId="6B9F7894"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Characteristics of leaders and followers</w:t>
            </w:r>
          </w:p>
          <w:p w14:paraId="5FE1A5AC"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Adaptability/ flexibility</w:t>
            </w:r>
          </w:p>
          <w:p w14:paraId="6E9DA481"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lastRenderedPageBreak/>
              <w:t>Diplomacy</w:t>
            </w:r>
          </w:p>
          <w:p w14:paraId="30BCCDB8"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Ability to analyse the role of VTS</w:t>
            </w:r>
          </w:p>
          <w:p w14:paraId="562CD233"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Decision making process</w:t>
            </w:r>
          </w:p>
          <w:p w14:paraId="1088DDE0"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Taking initiative</w:t>
            </w:r>
          </w:p>
          <w:p w14:paraId="6DB48AB4"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Prioritising tasks</w:t>
            </w:r>
          </w:p>
          <w:p w14:paraId="4239FB4D"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Thinking critically</w:t>
            </w:r>
          </w:p>
          <w:p w14:paraId="456A7FA1"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Communicating with team members</w:t>
            </w:r>
          </w:p>
          <w:p w14:paraId="21AF2858"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Assertiveness</w:t>
            </w:r>
          </w:p>
        </w:tc>
        <w:tc>
          <w:tcPr>
            <w:tcW w:w="3428" w:type="dxa"/>
            <w:tcBorders>
              <w:top w:val="single" w:sz="4" w:space="0" w:color="auto"/>
              <w:bottom w:val="single" w:sz="6" w:space="0" w:color="auto"/>
              <w:right w:val="single" w:sz="6" w:space="0" w:color="auto"/>
            </w:tcBorders>
          </w:tcPr>
          <w:p w14:paraId="57AB7E2D" w14:textId="77777777" w:rsidR="0097182A" w:rsidRPr="00BA2BD0" w:rsidRDefault="0097182A" w:rsidP="006D16DB">
            <w:pPr>
              <w:jc w:val="center"/>
              <w:rPr>
                <w:rFonts w:ascii="Calibri" w:hAnsi="Calibri"/>
              </w:rPr>
            </w:pPr>
            <w:r>
              <w:rPr>
                <w:rFonts w:ascii="Calibri" w:hAnsi="Calibri"/>
              </w:rPr>
              <w:lastRenderedPageBreak/>
              <w:t>2</w:t>
            </w:r>
          </w:p>
        </w:tc>
      </w:tr>
      <w:tr w:rsidR="0097182A" w:rsidRPr="00BA2BD0" w14:paraId="7BD43704" w14:textId="77777777" w:rsidTr="006D16DB">
        <w:trPr>
          <w:jc w:val="center"/>
        </w:trPr>
        <w:tc>
          <w:tcPr>
            <w:tcW w:w="8897" w:type="dxa"/>
            <w:tcBorders>
              <w:top w:val="single" w:sz="6" w:space="0" w:color="auto"/>
              <w:left w:val="single" w:sz="6" w:space="0" w:color="auto"/>
              <w:bottom w:val="single" w:sz="6" w:space="0" w:color="auto"/>
              <w:right w:val="single" w:sz="6" w:space="0" w:color="auto"/>
            </w:tcBorders>
          </w:tcPr>
          <w:p w14:paraId="4E907C0C" w14:textId="77777777" w:rsidR="0097182A" w:rsidRPr="00BA2BD0" w:rsidRDefault="0097182A" w:rsidP="006D16DB">
            <w:pPr>
              <w:pStyle w:val="Tablelevel1bold"/>
              <w:rPr>
                <w:rFonts w:ascii="Calibri" w:hAnsi="Calibri"/>
                <w:sz w:val="22"/>
                <w:szCs w:val="22"/>
              </w:rPr>
            </w:pPr>
            <w:r w:rsidRPr="00BA2BD0">
              <w:rPr>
                <w:rFonts w:ascii="Calibri" w:hAnsi="Calibri"/>
                <w:sz w:val="22"/>
                <w:szCs w:val="22"/>
              </w:rPr>
              <w:t>Responsibility and reliability</w:t>
            </w:r>
          </w:p>
        </w:tc>
        <w:tc>
          <w:tcPr>
            <w:tcW w:w="3428" w:type="dxa"/>
            <w:tcBorders>
              <w:top w:val="single" w:sz="6" w:space="0" w:color="auto"/>
              <w:bottom w:val="single" w:sz="6" w:space="0" w:color="auto"/>
              <w:right w:val="single" w:sz="6" w:space="0" w:color="auto"/>
            </w:tcBorders>
          </w:tcPr>
          <w:p w14:paraId="17F3B785" w14:textId="77777777" w:rsidR="0097182A" w:rsidRPr="00BA2BD0" w:rsidRDefault="0097182A" w:rsidP="006D16DB">
            <w:pPr>
              <w:jc w:val="center"/>
              <w:rPr>
                <w:rFonts w:ascii="Calibri" w:hAnsi="Calibri"/>
              </w:rPr>
            </w:pPr>
          </w:p>
        </w:tc>
      </w:tr>
      <w:tr w:rsidR="0097182A" w:rsidRPr="00BA2BD0" w14:paraId="4BB65B1E" w14:textId="77777777" w:rsidTr="006D16DB">
        <w:trPr>
          <w:jc w:val="center"/>
        </w:trPr>
        <w:tc>
          <w:tcPr>
            <w:tcW w:w="8897" w:type="dxa"/>
            <w:tcBorders>
              <w:top w:val="single" w:sz="6" w:space="0" w:color="auto"/>
              <w:left w:val="single" w:sz="6" w:space="0" w:color="auto"/>
              <w:bottom w:val="single" w:sz="6" w:space="0" w:color="auto"/>
              <w:right w:val="single" w:sz="6" w:space="0" w:color="auto"/>
            </w:tcBorders>
          </w:tcPr>
          <w:p w14:paraId="174F7C28" w14:textId="77777777" w:rsidR="0097182A" w:rsidRPr="00BA2BD0" w:rsidRDefault="0097182A" w:rsidP="006D16DB">
            <w:pPr>
              <w:pStyle w:val="Tablelevel1bold"/>
              <w:rPr>
                <w:rFonts w:ascii="Calibri" w:hAnsi="Calibri"/>
                <w:b w:val="0"/>
                <w:sz w:val="22"/>
                <w:szCs w:val="22"/>
              </w:rPr>
            </w:pPr>
            <w:bookmarkStart w:id="224" w:name="_Toc446917674"/>
            <w:bookmarkStart w:id="225" w:name="_Toc111617523"/>
            <w:r w:rsidRPr="00BA2BD0">
              <w:rPr>
                <w:rFonts w:ascii="Calibri" w:hAnsi="Calibri"/>
                <w:b w:val="0"/>
                <w:sz w:val="22"/>
                <w:szCs w:val="22"/>
              </w:rPr>
              <w:t>Explain the role of health and safety performing the VTS mission</w:t>
            </w:r>
          </w:p>
          <w:bookmarkEnd w:id="224"/>
          <w:bookmarkEnd w:id="225"/>
          <w:p w14:paraId="5F5ACCFE"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Personal safety</w:t>
            </w:r>
          </w:p>
          <w:p w14:paraId="39770A89"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Safety of VTS stakeholders</w:t>
            </w:r>
          </w:p>
          <w:p w14:paraId="26DBF094"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Personal health</w:t>
            </w:r>
          </w:p>
          <w:p w14:paraId="5EA92A31"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Causes of stress</w:t>
            </w:r>
          </w:p>
          <w:p w14:paraId="1AC47E22"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Managing work related stress</w:t>
            </w:r>
          </w:p>
          <w:p w14:paraId="7F279A24"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Managing personal stress</w:t>
            </w:r>
          </w:p>
          <w:p w14:paraId="2D515555" w14:textId="77777777" w:rsidR="0097182A" w:rsidRPr="00BA2BD0" w:rsidRDefault="0097182A" w:rsidP="006D16DB">
            <w:pPr>
              <w:pStyle w:val="Tablelevel3"/>
              <w:rPr>
                <w:rFonts w:ascii="Calibri" w:hAnsi="Calibri"/>
                <w:sz w:val="22"/>
                <w:szCs w:val="22"/>
              </w:rPr>
            </w:pPr>
            <w:r w:rsidRPr="00BA2BD0">
              <w:rPr>
                <w:rFonts w:ascii="Calibri" w:hAnsi="Calibri"/>
                <w:sz w:val="22"/>
                <w:szCs w:val="22"/>
              </w:rPr>
              <w:t>Substance abuse</w:t>
            </w:r>
          </w:p>
        </w:tc>
        <w:tc>
          <w:tcPr>
            <w:tcW w:w="3428" w:type="dxa"/>
            <w:tcBorders>
              <w:top w:val="single" w:sz="6" w:space="0" w:color="auto"/>
              <w:bottom w:val="single" w:sz="6" w:space="0" w:color="auto"/>
              <w:right w:val="single" w:sz="6" w:space="0" w:color="auto"/>
            </w:tcBorders>
          </w:tcPr>
          <w:p w14:paraId="24437A44" w14:textId="77777777" w:rsidR="0097182A" w:rsidRPr="00BA2BD0" w:rsidRDefault="0097182A" w:rsidP="006D16DB">
            <w:pPr>
              <w:jc w:val="center"/>
              <w:rPr>
                <w:rFonts w:ascii="Calibri" w:hAnsi="Calibri"/>
              </w:rPr>
            </w:pPr>
            <w:r>
              <w:rPr>
                <w:rFonts w:ascii="Calibri" w:hAnsi="Calibri"/>
              </w:rPr>
              <w:t>2</w:t>
            </w:r>
          </w:p>
        </w:tc>
      </w:tr>
      <w:tr w:rsidR="0097182A" w:rsidRPr="00BA2BD0" w14:paraId="5FC628C6" w14:textId="77777777" w:rsidTr="006D16DB">
        <w:trPr>
          <w:jc w:val="center"/>
        </w:trPr>
        <w:tc>
          <w:tcPr>
            <w:tcW w:w="8897" w:type="dxa"/>
            <w:tcBorders>
              <w:top w:val="single" w:sz="6" w:space="0" w:color="auto"/>
              <w:left w:val="single" w:sz="6" w:space="0" w:color="auto"/>
              <w:bottom w:val="single" w:sz="6" w:space="0" w:color="auto"/>
              <w:right w:val="single" w:sz="6" w:space="0" w:color="auto"/>
            </w:tcBorders>
          </w:tcPr>
          <w:p w14:paraId="2DD274A0" w14:textId="77777777" w:rsidR="0097182A" w:rsidRPr="00BA2BD0" w:rsidRDefault="0097182A" w:rsidP="006D16DB">
            <w:pPr>
              <w:pStyle w:val="Tablelevel1bold"/>
              <w:rPr>
                <w:rFonts w:ascii="Calibri" w:hAnsi="Calibri"/>
                <w:b w:val="0"/>
                <w:sz w:val="22"/>
                <w:szCs w:val="22"/>
              </w:rPr>
            </w:pPr>
            <w:r w:rsidRPr="00BA2BD0">
              <w:rPr>
                <w:rFonts w:ascii="Calibri" w:hAnsi="Calibri"/>
                <w:b w:val="0"/>
                <w:sz w:val="22"/>
                <w:szCs w:val="22"/>
              </w:rPr>
              <w:t>Cite the reasons for time management</w:t>
            </w:r>
          </w:p>
          <w:p w14:paraId="7DD0F916"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Relief of watch</w:t>
            </w:r>
          </w:p>
          <w:p w14:paraId="54F0AE76"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Planning</w:t>
            </w:r>
          </w:p>
          <w:p w14:paraId="3061CD3E"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Reducing fatigue</w:t>
            </w:r>
          </w:p>
        </w:tc>
        <w:tc>
          <w:tcPr>
            <w:tcW w:w="3428" w:type="dxa"/>
            <w:tcBorders>
              <w:top w:val="single" w:sz="6" w:space="0" w:color="auto"/>
              <w:bottom w:val="single" w:sz="6" w:space="0" w:color="auto"/>
              <w:right w:val="single" w:sz="6" w:space="0" w:color="auto"/>
            </w:tcBorders>
          </w:tcPr>
          <w:p w14:paraId="330B9E56" w14:textId="77777777" w:rsidR="0097182A" w:rsidRPr="00BA2BD0" w:rsidRDefault="0097182A" w:rsidP="006D16DB">
            <w:pPr>
              <w:jc w:val="center"/>
              <w:rPr>
                <w:rFonts w:ascii="Calibri" w:hAnsi="Calibri"/>
              </w:rPr>
            </w:pPr>
            <w:r>
              <w:rPr>
                <w:rFonts w:ascii="Calibri" w:hAnsi="Calibri"/>
              </w:rPr>
              <w:t>2</w:t>
            </w:r>
          </w:p>
        </w:tc>
      </w:tr>
      <w:tr w:rsidR="0097182A" w:rsidRPr="00BA2BD0" w14:paraId="02BF910A" w14:textId="77777777" w:rsidTr="006D16DB">
        <w:trPr>
          <w:jc w:val="center"/>
        </w:trPr>
        <w:tc>
          <w:tcPr>
            <w:tcW w:w="8897" w:type="dxa"/>
            <w:tcBorders>
              <w:top w:val="single" w:sz="6" w:space="0" w:color="auto"/>
              <w:left w:val="single" w:sz="6" w:space="0" w:color="auto"/>
              <w:bottom w:val="single" w:sz="6" w:space="0" w:color="auto"/>
              <w:right w:val="single" w:sz="6" w:space="0" w:color="auto"/>
            </w:tcBorders>
          </w:tcPr>
          <w:p w14:paraId="50172479" w14:textId="77777777" w:rsidR="0097182A" w:rsidRPr="00BA2BD0" w:rsidRDefault="0097182A" w:rsidP="006D16DB">
            <w:pPr>
              <w:pStyle w:val="Tablelevel1bold"/>
              <w:rPr>
                <w:rFonts w:ascii="Calibri" w:hAnsi="Calibri"/>
                <w:b w:val="0"/>
                <w:sz w:val="22"/>
                <w:szCs w:val="22"/>
              </w:rPr>
            </w:pPr>
            <w:r w:rsidRPr="00BA2BD0">
              <w:rPr>
                <w:rFonts w:ascii="Calibri" w:hAnsi="Calibri"/>
                <w:b w:val="0"/>
                <w:sz w:val="22"/>
                <w:szCs w:val="22"/>
              </w:rPr>
              <w:t>Describe how professionalism and mission focus is important</w:t>
            </w:r>
          </w:p>
          <w:p w14:paraId="22DF090E"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Working climate</w:t>
            </w:r>
          </w:p>
          <w:p w14:paraId="616B226B"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Team spirit</w:t>
            </w:r>
          </w:p>
          <w:p w14:paraId="661455E2" w14:textId="77777777" w:rsidR="0097182A" w:rsidRPr="00BA2BD0" w:rsidRDefault="0097182A" w:rsidP="006D16DB">
            <w:pPr>
              <w:pStyle w:val="Tablelevel2"/>
              <w:rPr>
                <w:rFonts w:ascii="Calibri" w:hAnsi="Calibri"/>
                <w:sz w:val="22"/>
                <w:szCs w:val="22"/>
              </w:rPr>
            </w:pPr>
            <w:r w:rsidRPr="00BA2BD0">
              <w:rPr>
                <w:rFonts w:ascii="Calibri" w:hAnsi="Calibri"/>
                <w:sz w:val="22"/>
                <w:szCs w:val="22"/>
              </w:rPr>
              <w:t>Awareness of personal circumstances</w:t>
            </w:r>
          </w:p>
        </w:tc>
        <w:tc>
          <w:tcPr>
            <w:tcW w:w="3428" w:type="dxa"/>
            <w:tcBorders>
              <w:top w:val="single" w:sz="6" w:space="0" w:color="auto"/>
              <w:bottom w:val="single" w:sz="6" w:space="0" w:color="auto"/>
              <w:right w:val="single" w:sz="6" w:space="0" w:color="auto"/>
            </w:tcBorders>
          </w:tcPr>
          <w:p w14:paraId="352FB856" w14:textId="77777777" w:rsidR="0097182A" w:rsidRPr="00BA2BD0" w:rsidRDefault="0097182A" w:rsidP="006D16DB">
            <w:pPr>
              <w:jc w:val="center"/>
              <w:rPr>
                <w:rFonts w:ascii="Calibri" w:hAnsi="Calibri"/>
              </w:rPr>
            </w:pPr>
            <w:r>
              <w:rPr>
                <w:rFonts w:ascii="Calibri" w:hAnsi="Calibri"/>
              </w:rPr>
              <w:t>2</w:t>
            </w:r>
          </w:p>
        </w:tc>
      </w:tr>
    </w:tbl>
    <w:p w14:paraId="0A2BDF4A" w14:textId="77777777" w:rsidR="0097182A" w:rsidRPr="00C50983" w:rsidRDefault="0097182A" w:rsidP="0097182A">
      <w:pPr>
        <w:pStyle w:val="Heading1"/>
        <w:numPr>
          <w:ilvl w:val="0"/>
          <w:numId w:val="32"/>
        </w:numPr>
        <w:tabs>
          <w:tab w:val="num" w:pos="993"/>
        </w:tabs>
        <w:spacing w:after="120"/>
        <w:ind w:left="432" w:hanging="432"/>
        <w:sectPr w:rsidR="0097182A" w:rsidRPr="00C50983" w:rsidSect="006D16DB">
          <w:headerReference w:type="default" r:id="rId18"/>
          <w:pgSz w:w="16838" w:h="11906" w:orient="landscape"/>
          <w:pgMar w:top="1134" w:right="1134" w:bottom="1134" w:left="1134" w:header="706" w:footer="706" w:gutter="0"/>
          <w:cols w:space="708"/>
          <w:docGrid w:linePitch="360"/>
        </w:sectPr>
      </w:pPr>
    </w:p>
    <w:p w14:paraId="5021C545" w14:textId="77777777" w:rsidR="0097182A" w:rsidRPr="00C50983" w:rsidRDefault="0097182A" w:rsidP="0097182A">
      <w:pPr>
        <w:pStyle w:val="Module"/>
        <w:numPr>
          <w:ilvl w:val="0"/>
          <w:numId w:val="0"/>
        </w:numPr>
        <w:ind w:left="1843" w:hanging="1843"/>
        <w:rPr>
          <w:caps/>
        </w:rPr>
      </w:pPr>
      <w:bookmarkStart w:id="226" w:name="_Toc111617529"/>
      <w:bookmarkStart w:id="227" w:name="_Toc245254460"/>
      <w:bookmarkStart w:id="228" w:name="_Toc531427690"/>
      <w:r>
        <w:lastRenderedPageBreak/>
        <w:t xml:space="preserve">MODULE 8 - </w:t>
      </w:r>
      <w:r w:rsidRPr="00C50983">
        <w:t>EMERGENCY SITUATIONS</w:t>
      </w:r>
      <w:bookmarkEnd w:id="226"/>
      <w:bookmarkEnd w:id="227"/>
      <w:bookmarkEnd w:id="228"/>
    </w:p>
    <w:p w14:paraId="3A99B90E" w14:textId="77777777" w:rsidR="0097182A" w:rsidRDefault="0097182A" w:rsidP="0097182A">
      <w:pPr>
        <w:pStyle w:val="ModuleHeading1"/>
        <w:numPr>
          <w:ilvl w:val="0"/>
          <w:numId w:val="0"/>
        </w:numPr>
        <w:ind w:left="792" w:hanging="792"/>
      </w:pPr>
      <w:bookmarkStart w:id="229" w:name="_Toc446917728"/>
      <w:bookmarkStart w:id="230" w:name="_Toc111617535"/>
      <w:bookmarkStart w:id="231" w:name="_Toc245254464"/>
      <w:bookmarkStart w:id="232" w:name="_Toc531427694"/>
      <w:r w:rsidRPr="00C50983">
        <w:t>DETAILED TEACHING SYLLABUS</w:t>
      </w:r>
      <w:bookmarkEnd w:id="229"/>
      <w:bookmarkEnd w:id="230"/>
      <w:r w:rsidRPr="00C50983">
        <w:t xml:space="preserve"> OF MODULE 8</w:t>
      </w:r>
      <w:bookmarkEnd w:id="231"/>
      <w:bookmarkEnd w:id="232"/>
    </w:p>
    <w:p w14:paraId="365D2634" w14:textId="77777777" w:rsidR="0097182A" w:rsidRPr="00110CAF" w:rsidRDefault="0097182A" w:rsidP="0097182A">
      <w:pPr>
        <w:pStyle w:val="Heading1separatationline"/>
      </w:pPr>
    </w:p>
    <w:p w14:paraId="2E8F63BF" w14:textId="77777777" w:rsidR="0097182A" w:rsidRPr="00C50983" w:rsidRDefault="0097182A" w:rsidP="0097182A">
      <w:pPr>
        <w:pStyle w:val="Tablecaption"/>
      </w:pPr>
      <w:bookmarkStart w:id="233" w:name="_Toc245254484"/>
      <w:bookmarkStart w:id="234" w:name="_Toc531423244"/>
      <w:r w:rsidRPr="00C50983">
        <w:t>Detailed teaching syllabus – Emergency situations</w:t>
      </w:r>
      <w:bookmarkEnd w:id="233"/>
      <w:bookmarkEnd w:id="23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26"/>
        <w:gridCol w:w="3402"/>
      </w:tblGrid>
      <w:tr w:rsidR="0097182A" w:rsidRPr="00110CAF" w14:paraId="111EE8B4" w14:textId="77777777" w:rsidTr="006D16DB">
        <w:trPr>
          <w:tblHeader/>
          <w:jc w:val="center"/>
        </w:trPr>
        <w:tc>
          <w:tcPr>
            <w:tcW w:w="8926" w:type="dxa"/>
            <w:tcBorders>
              <w:bottom w:val="single" w:sz="12" w:space="0" w:color="auto"/>
            </w:tcBorders>
          </w:tcPr>
          <w:p w14:paraId="4DF25B78" w14:textId="77777777" w:rsidR="0097182A" w:rsidRPr="00110CAF" w:rsidRDefault="0097182A" w:rsidP="006D16DB">
            <w:pPr>
              <w:pStyle w:val="Tableheading"/>
            </w:pPr>
            <w:r w:rsidRPr="00110CAF">
              <w:t>Subjects / Learning Objectives</w:t>
            </w:r>
          </w:p>
        </w:tc>
        <w:tc>
          <w:tcPr>
            <w:tcW w:w="3402" w:type="dxa"/>
            <w:tcBorders>
              <w:bottom w:val="single" w:sz="12" w:space="0" w:color="auto"/>
            </w:tcBorders>
          </w:tcPr>
          <w:p w14:paraId="65ABF690" w14:textId="77777777" w:rsidR="0097182A" w:rsidRPr="00110CAF" w:rsidRDefault="0097182A" w:rsidP="006D16DB">
            <w:pPr>
              <w:pStyle w:val="Tableheading"/>
            </w:pPr>
            <w:r>
              <w:t>Relevance (Reviewed at VTS46)</w:t>
            </w:r>
          </w:p>
        </w:tc>
      </w:tr>
      <w:tr w:rsidR="0097182A" w:rsidRPr="00110CAF" w14:paraId="3BFE0D9E" w14:textId="77777777" w:rsidTr="006D16DB">
        <w:trPr>
          <w:trHeight w:hRule="exact" w:val="519"/>
          <w:jc w:val="center"/>
        </w:trPr>
        <w:tc>
          <w:tcPr>
            <w:tcW w:w="8926" w:type="dxa"/>
            <w:tcBorders>
              <w:top w:val="single" w:sz="12" w:space="0" w:color="auto"/>
            </w:tcBorders>
            <w:vAlign w:val="center"/>
          </w:tcPr>
          <w:p w14:paraId="69D1F490" w14:textId="77777777" w:rsidR="0097182A" w:rsidRPr="00110CAF" w:rsidRDefault="0097182A" w:rsidP="006D16DB">
            <w:pPr>
              <w:pStyle w:val="Tablelevel1bold"/>
              <w:rPr>
                <w:rFonts w:ascii="Calibri" w:hAnsi="Calibri"/>
                <w:sz w:val="22"/>
                <w:szCs w:val="22"/>
              </w:rPr>
            </w:pPr>
            <w:r w:rsidRPr="00110CAF">
              <w:rPr>
                <w:rFonts w:ascii="Calibri" w:hAnsi="Calibri"/>
                <w:sz w:val="22"/>
                <w:szCs w:val="22"/>
              </w:rPr>
              <w:t>International, regional and local regulations</w:t>
            </w:r>
          </w:p>
        </w:tc>
        <w:tc>
          <w:tcPr>
            <w:tcW w:w="3402" w:type="dxa"/>
            <w:tcBorders>
              <w:top w:val="single" w:sz="12" w:space="0" w:color="auto"/>
            </w:tcBorders>
          </w:tcPr>
          <w:p w14:paraId="36A03AD7" w14:textId="77777777" w:rsidR="0097182A" w:rsidRPr="00110CAF" w:rsidRDefault="0097182A" w:rsidP="006D16DB">
            <w:pPr>
              <w:pStyle w:val="Tablelevel1"/>
              <w:jc w:val="center"/>
              <w:rPr>
                <w:rFonts w:ascii="Calibri" w:hAnsi="Calibri"/>
                <w:szCs w:val="22"/>
                <w:lang w:eastAsia="en-GB"/>
              </w:rPr>
            </w:pPr>
          </w:p>
        </w:tc>
      </w:tr>
      <w:tr w:rsidR="0097182A" w:rsidRPr="00110CAF" w14:paraId="2FD9A2E7" w14:textId="77777777" w:rsidTr="006D16DB">
        <w:trPr>
          <w:trHeight w:hRule="exact" w:val="728"/>
          <w:jc w:val="center"/>
        </w:trPr>
        <w:tc>
          <w:tcPr>
            <w:tcW w:w="8926" w:type="dxa"/>
          </w:tcPr>
          <w:p w14:paraId="1C5D3321" w14:textId="77777777" w:rsidR="0097182A" w:rsidRPr="00110CAF" w:rsidRDefault="0097182A" w:rsidP="006D16DB">
            <w:pPr>
              <w:pStyle w:val="Tablelevel1bold"/>
              <w:rPr>
                <w:rFonts w:ascii="Calibri" w:hAnsi="Calibri"/>
                <w:b w:val="0"/>
                <w:i/>
                <w:sz w:val="22"/>
                <w:szCs w:val="22"/>
              </w:rPr>
            </w:pPr>
            <w:r w:rsidRPr="00110CAF">
              <w:rPr>
                <w:rFonts w:ascii="Calibri" w:hAnsi="Calibri"/>
                <w:b w:val="0"/>
                <w:i/>
                <w:sz w:val="22"/>
                <w:szCs w:val="22"/>
              </w:rPr>
              <w:t>Explain national and international regulations and procedures relating to emergency situations, security alerts, pollution response and special circumstances</w:t>
            </w:r>
          </w:p>
        </w:tc>
        <w:tc>
          <w:tcPr>
            <w:tcW w:w="3402" w:type="dxa"/>
          </w:tcPr>
          <w:p w14:paraId="3E7F2C77" w14:textId="77777777" w:rsidR="0097182A" w:rsidRPr="00110CAF" w:rsidRDefault="0097182A" w:rsidP="006D16DB">
            <w:pPr>
              <w:pStyle w:val="Tablelevel1"/>
              <w:jc w:val="center"/>
              <w:rPr>
                <w:rFonts w:ascii="Calibri" w:hAnsi="Calibri"/>
                <w:szCs w:val="22"/>
                <w:lang w:eastAsia="en-GB"/>
              </w:rPr>
            </w:pPr>
            <w:r>
              <w:rPr>
                <w:rFonts w:ascii="Calibri" w:hAnsi="Calibri"/>
                <w:szCs w:val="22"/>
                <w:lang w:eastAsia="en-GB"/>
              </w:rPr>
              <w:t>1</w:t>
            </w:r>
          </w:p>
        </w:tc>
      </w:tr>
      <w:tr w:rsidR="0097182A" w:rsidRPr="00110CAF" w14:paraId="0DA1832D" w14:textId="77777777" w:rsidTr="006D16DB">
        <w:trPr>
          <w:trHeight w:hRule="exact" w:val="943"/>
          <w:jc w:val="center"/>
        </w:trPr>
        <w:tc>
          <w:tcPr>
            <w:tcW w:w="8926" w:type="dxa"/>
          </w:tcPr>
          <w:p w14:paraId="4B4B514F" w14:textId="77777777" w:rsidR="0097182A" w:rsidRPr="00110CAF" w:rsidRDefault="0097182A" w:rsidP="006D16DB">
            <w:pPr>
              <w:pStyle w:val="Tablelevel1bold"/>
              <w:rPr>
                <w:rFonts w:ascii="Calibri" w:hAnsi="Calibri"/>
                <w:b w:val="0"/>
                <w:sz w:val="22"/>
                <w:szCs w:val="22"/>
              </w:rPr>
            </w:pPr>
            <w:bookmarkStart w:id="235" w:name="_Toc446917730"/>
            <w:bookmarkStart w:id="236" w:name="_Toc111617537"/>
            <w:r w:rsidRPr="00110CAF">
              <w:rPr>
                <w:rFonts w:ascii="Calibri" w:hAnsi="Calibri"/>
                <w:b w:val="0"/>
                <w:sz w:val="22"/>
                <w:szCs w:val="22"/>
              </w:rPr>
              <w:t>Scope of responsibilities and authority to act in emergency situations</w:t>
            </w:r>
          </w:p>
          <w:p w14:paraId="237B11ED"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(local/regional/national/international)</w:t>
            </w:r>
            <w:bookmarkEnd w:id="235"/>
            <w:bookmarkEnd w:id="236"/>
          </w:p>
        </w:tc>
        <w:tc>
          <w:tcPr>
            <w:tcW w:w="3402" w:type="dxa"/>
          </w:tcPr>
          <w:p w14:paraId="436B7CDA" w14:textId="77777777" w:rsidR="0097182A" w:rsidRPr="00110CAF" w:rsidRDefault="0097182A" w:rsidP="006D16DB">
            <w:pPr>
              <w:pStyle w:val="Tablelevel1"/>
              <w:jc w:val="center"/>
              <w:rPr>
                <w:rFonts w:ascii="Calibri" w:hAnsi="Calibri"/>
                <w:szCs w:val="22"/>
                <w:lang w:eastAsia="en-GB"/>
              </w:rPr>
            </w:pPr>
            <w:r>
              <w:rPr>
                <w:rFonts w:ascii="Calibri" w:hAnsi="Calibri"/>
                <w:szCs w:val="22"/>
                <w:lang w:eastAsia="en-GB"/>
              </w:rPr>
              <w:t>1</w:t>
            </w:r>
          </w:p>
        </w:tc>
      </w:tr>
      <w:tr w:rsidR="0097182A" w:rsidRPr="00110CAF" w14:paraId="5A1FA5A0" w14:textId="77777777" w:rsidTr="006D16DB">
        <w:trPr>
          <w:trHeight w:hRule="exact" w:val="1241"/>
          <w:jc w:val="center"/>
        </w:trPr>
        <w:tc>
          <w:tcPr>
            <w:tcW w:w="8926" w:type="dxa"/>
          </w:tcPr>
          <w:p w14:paraId="08320FDF" w14:textId="77777777" w:rsidR="0097182A" w:rsidRPr="00110CAF" w:rsidRDefault="0097182A" w:rsidP="006D16DB">
            <w:pPr>
              <w:pStyle w:val="Tablelevel1bold"/>
              <w:rPr>
                <w:rFonts w:ascii="Calibri" w:hAnsi="Calibri"/>
                <w:b w:val="0"/>
                <w:sz w:val="22"/>
                <w:szCs w:val="22"/>
              </w:rPr>
            </w:pPr>
            <w:bookmarkStart w:id="237" w:name="_Toc446917731"/>
            <w:bookmarkStart w:id="238" w:name="_Toc111617538"/>
            <w:r w:rsidRPr="00110CAF">
              <w:rPr>
                <w:rFonts w:ascii="Calibri" w:hAnsi="Calibri"/>
                <w:b w:val="0"/>
                <w:sz w:val="22"/>
                <w:szCs w:val="22"/>
              </w:rPr>
              <w:t>Local regulations, bye laws</w:t>
            </w:r>
            <w:bookmarkEnd w:id="237"/>
            <w:bookmarkEnd w:id="238"/>
          </w:p>
          <w:p w14:paraId="03978C2C"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Supporting and allied services</w:t>
            </w:r>
          </w:p>
          <w:p w14:paraId="67E92343" w14:textId="77777777" w:rsidR="0097182A" w:rsidRPr="00110CAF" w:rsidRDefault="0097182A" w:rsidP="006D16DB">
            <w:pPr>
              <w:pStyle w:val="Tablelevel3"/>
              <w:rPr>
                <w:rFonts w:ascii="Calibri" w:hAnsi="Calibri"/>
                <w:sz w:val="22"/>
                <w:szCs w:val="22"/>
              </w:rPr>
            </w:pPr>
            <w:r w:rsidRPr="00110CAF">
              <w:rPr>
                <w:rFonts w:ascii="Calibri" w:hAnsi="Calibri"/>
                <w:sz w:val="22"/>
                <w:szCs w:val="22"/>
              </w:rPr>
              <w:t>Define the supporting and allied services which are available</w:t>
            </w:r>
          </w:p>
          <w:p w14:paraId="75FAB2C7" w14:textId="77777777" w:rsidR="0097182A" w:rsidRPr="00110CAF" w:rsidRDefault="0097182A" w:rsidP="006D16DB">
            <w:pPr>
              <w:pStyle w:val="Tablelevel3"/>
              <w:rPr>
                <w:rFonts w:ascii="Calibri" w:hAnsi="Calibri"/>
                <w:sz w:val="22"/>
                <w:szCs w:val="22"/>
              </w:rPr>
            </w:pPr>
            <w:r w:rsidRPr="00110CAF">
              <w:rPr>
                <w:rFonts w:ascii="Calibri" w:hAnsi="Calibri"/>
                <w:sz w:val="22"/>
                <w:szCs w:val="22"/>
              </w:rPr>
              <w:t>Define the assets which are available for deployment</w:t>
            </w:r>
          </w:p>
        </w:tc>
        <w:tc>
          <w:tcPr>
            <w:tcW w:w="3402" w:type="dxa"/>
          </w:tcPr>
          <w:p w14:paraId="2DA97CA6" w14:textId="77777777" w:rsidR="0097182A" w:rsidRPr="00110CAF" w:rsidRDefault="0097182A" w:rsidP="006D16DB">
            <w:pPr>
              <w:pStyle w:val="Tablelevel1"/>
              <w:jc w:val="center"/>
              <w:rPr>
                <w:rFonts w:ascii="Calibri" w:hAnsi="Calibri"/>
                <w:szCs w:val="22"/>
                <w:lang w:eastAsia="en-GB"/>
              </w:rPr>
            </w:pPr>
            <w:r>
              <w:rPr>
                <w:rFonts w:ascii="Calibri" w:hAnsi="Calibri"/>
                <w:szCs w:val="22"/>
                <w:lang w:eastAsia="en-GB"/>
              </w:rPr>
              <w:t>1</w:t>
            </w:r>
          </w:p>
        </w:tc>
      </w:tr>
      <w:tr w:rsidR="0097182A" w:rsidRPr="00110CAF" w14:paraId="60B80A52" w14:textId="77777777" w:rsidTr="006D16DB">
        <w:trPr>
          <w:trHeight w:hRule="exact" w:val="394"/>
          <w:jc w:val="center"/>
        </w:trPr>
        <w:tc>
          <w:tcPr>
            <w:tcW w:w="8926" w:type="dxa"/>
          </w:tcPr>
          <w:p w14:paraId="0B21C33F" w14:textId="77777777" w:rsidR="0097182A" w:rsidRPr="00110CAF" w:rsidRDefault="0097182A" w:rsidP="006D16DB">
            <w:pPr>
              <w:pStyle w:val="Tablelevel1"/>
              <w:rPr>
                <w:rFonts w:ascii="Calibri" w:hAnsi="Calibri"/>
                <w:b/>
                <w:szCs w:val="22"/>
              </w:rPr>
            </w:pPr>
            <w:r w:rsidRPr="00110CAF">
              <w:rPr>
                <w:rFonts w:ascii="Calibri" w:hAnsi="Calibri"/>
                <w:b/>
                <w:szCs w:val="22"/>
              </w:rPr>
              <w:t>Contingency plans</w:t>
            </w:r>
          </w:p>
        </w:tc>
        <w:tc>
          <w:tcPr>
            <w:tcW w:w="3402" w:type="dxa"/>
          </w:tcPr>
          <w:p w14:paraId="294BEC61" w14:textId="77777777" w:rsidR="0097182A" w:rsidRPr="00110CAF" w:rsidRDefault="0097182A" w:rsidP="006D16DB">
            <w:pPr>
              <w:pStyle w:val="Tablelevel1"/>
              <w:jc w:val="center"/>
              <w:rPr>
                <w:rFonts w:ascii="Calibri" w:hAnsi="Calibri"/>
                <w:szCs w:val="22"/>
                <w:lang w:eastAsia="en-GB"/>
              </w:rPr>
            </w:pPr>
          </w:p>
        </w:tc>
      </w:tr>
      <w:tr w:rsidR="0097182A" w:rsidRPr="00110CAF" w14:paraId="0DF6AED4" w14:textId="77777777" w:rsidTr="006D16DB">
        <w:trPr>
          <w:trHeight w:hRule="exact" w:val="394"/>
          <w:jc w:val="center"/>
        </w:trPr>
        <w:tc>
          <w:tcPr>
            <w:tcW w:w="8926" w:type="dxa"/>
          </w:tcPr>
          <w:p w14:paraId="0F70D7C4" w14:textId="77777777" w:rsidR="0097182A" w:rsidRPr="00110CAF" w:rsidRDefault="0097182A" w:rsidP="006D16DB">
            <w:pPr>
              <w:pStyle w:val="Tablelevel1"/>
              <w:rPr>
                <w:rFonts w:ascii="Calibri" w:hAnsi="Calibri"/>
                <w:i/>
                <w:szCs w:val="22"/>
              </w:rPr>
            </w:pPr>
            <w:r w:rsidRPr="00110CAF">
              <w:rPr>
                <w:rFonts w:ascii="Calibri" w:hAnsi="Calibri"/>
                <w:i/>
                <w:szCs w:val="22"/>
              </w:rPr>
              <w:t>Describe the preparation and implementation of contingency plans</w:t>
            </w:r>
          </w:p>
        </w:tc>
        <w:tc>
          <w:tcPr>
            <w:tcW w:w="3402" w:type="dxa"/>
          </w:tcPr>
          <w:p w14:paraId="771223DC" w14:textId="77777777" w:rsidR="0097182A" w:rsidRPr="00110CAF" w:rsidRDefault="0097182A" w:rsidP="006D16DB">
            <w:pPr>
              <w:pStyle w:val="Tablelevel1"/>
              <w:jc w:val="center"/>
              <w:rPr>
                <w:rFonts w:ascii="Calibri" w:hAnsi="Calibri"/>
                <w:szCs w:val="22"/>
                <w:lang w:eastAsia="en-GB"/>
              </w:rPr>
            </w:pPr>
            <w:r>
              <w:rPr>
                <w:rFonts w:ascii="Calibri" w:hAnsi="Calibri"/>
                <w:szCs w:val="22"/>
                <w:lang w:eastAsia="en-GB"/>
              </w:rPr>
              <w:t>1</w:t>
            </w:r>
          </w:p>
        </w:tc>
      </w:tr>
      <w:tr w:rsidR="0097182A" w:rsidRPr="00110CAF" w14:paraId="7A9D1C5B" w14:textId="77777777" w:rsidTr="006D16DB">
        <w:trPr>
          <w:trHeight w:hRule="exact" w:val="3118"/>
          <w:jc w:val="center"/>
        </w:trPr>
        <w:tc>
          <w:tcPr>
            <w:tcW w:w="8926" w:type="dxa"/>
          </w:tcPr>
          <w:p w14:paraId="4B9DB0E4" w14:textId="77777777" w:rsidR="0097182A" w:rsidRPr="00110CAF" w:rsidRDefault="0097182A" w:rsidP="006D16DB">
            <w:pPr>
              <w:pStyle w:val="Tablelevel1bold"/>
              <w:rPr>
                <w:rFonts w:ascii="Calibri" w:hAnsi="Calibri"/>
                <w:b w:val="0"/>
                <w:sz w:val="22"/>
                <w:szCs w:val="22"/>
              </w:rPr>
            </w:pPr>
            <w:bookmarkStart w:id="239" w:name="_Toc446917733"/>
            <w:bookmarkStart w:id="240" w:name="_Toc111617540"/>
            <w:r w:rsidRPr="00110CAF">
              <w:rPr>
                <w:rFonts w:ascii="Calibri" w:hAnsi="Calibri"/>
                <w:b w:val="0"/>
                <w:sz w:val="22"/>
                <w:szCs w:val="22"/>
              </w:rPr>
              <w:t>Introduction, preparation and implementation of contingency plans</w:t>
            </w:r>
            <w:bookmarkEnd w:id="239"/>
            <w:bookmarkEnd w:id="240"/>
          </w:p>
          <w:p w14:paraId="7B97E54E"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Collisions</w:t>
            </w:r>
          </w:p>
          <w:p w14:paraId="0D44D04F"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Groundings</w:t>
            </w:r>
          </w:p>
          <w:p w14:paraId="23F81AA0"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Marine pollution (air/water)</w:t>
            </w:r>
          </w:p>
          <w:p w14:paraId="0022413F"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Fire</w:t>
            </w:r>
          </w:p>
          <w:p w14:paraId="3D2DCE8D"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Hazardous cargoes</w:t>
            </w:r>
          </w:p>
          <w:p w14:paraId="2159C7B3"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SAR incidents, including man overboard</w:t>
            </w:r>
          </w:p>
          <w:p w14:paraId="0C4EE30A"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Other contingency plans including, but not limited to the following: medical, casualty evacuation, special weather conditions</w:t>
            </w:r>
          </w:p>
          <w:p w14:paraId="4968B546" w14:textId="77777777" w:rsidR="0097182A" w:rsidRPr="00110CAF" w:rsidRDefault="0097182A" w:rsidP="006D16DB">
            <w:pPr>
              <w:pStyle w:val="Tablelevel3"/>
              <w:rPr>
                <w:rFonts w:ascii="Calibri" w:hAnsi="Calibri"/>
                <w:sz w:val="22"/>
                <w:szCs w:val="22"/>
              </w:rPr>
            </w:pPr>
            <w:r w:rsidRPr="00110CAF">
              <w:rPr>
                <w:rFonts w:ascii="Calibri" w:hAnsi="Calibri"/>
                <w:sz w:val="22"/>
                <w:szCs w:val="22"/>
              </w:rPr>
              <w:t>Organisations to be alerted</w:t>
            </w:r>
          </w:p>
          <w:p w14:paraId="50FF1293"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Simultaneous emergencies</w:t>
            </w:r>
          </w:p>
        </w:tc>
        <w:tc>
          <w:tcPr>
            <w:tcW w:w="3402" w:type="dxa"/>
          </w:tcPr>
          <w:p w14:paraId="64786A91" w14:textId="77777777" w:rsidR="0097182A" w:rsidRPr="00110CAF" w:rsidRDefault="0097182A" w:rsidP="006D16DB">
            <w:pPr>
              <w:pStyle w:val="Tablelevel1"/>
              <w:jc w:val="center"/>
              <w:rPr>
                <w:rFonts w:ascii="Calibri" w:hAnsi="Calibri"/>
                <w:szCs w:val="22"/>
                <w:lang w:eastAsia="en-GB"/>
              </w:rPr>
            </w:pPr>
            <w:r>
              <w:rPr>
                <w:rFonts w:ascii="Calibri" w:hAnsi="Calibri"/>
                <w:szCs w:val="22"/>
                <w:lang w:eastAsia="en-GB"/>
              </w:rPr>
              <w:t>1</w:t>
            </w:r>
          </w:p>
        </w:tc>
      </w:tr>
      <w:tr w:rsidR="0097182A" w:rsidRPr="00110CAF" w14:paraId="2DA85763" w14:textId="77777777" w:rsidTr="006D16DB">
        <w:tblPrEx>
          <w:tblLook w:val="01E0" w:firstRow="1" w:lastRow="1" w:firstColumn="1" w:lastColumn="1" w:noHBand="0" w:noVBand="0"/>
        </w:tblPrEx>
        <w:trPr>
          <w:cantSplit/>
          <w:trHeight w:val="1180"/>
          <w:jc w:val="center"/>
        </w:trPr>
        <w:tc>
          <w:tcPr>
            <w:tcW w:w="8926" w:type="dxa"/>
          </w:tcPr>
          <w:p w14:paraId="7855CD89" w14:textId="77777777" w:rsidR="0097182A" w:rsidRPr="00110CAF" w:rsidRDefault="0097182A" w:rsidP="006D16DB">
            <w:pPr>
              <w:pStyle w:val="Tablelevel1bold"/>
              <w:rPr>
                <w:rFonts w:ascii="Calibri" w:hAnsi="Calibri"/>
                <w:b w:val="0"/>
                <w:sz w:val="22"/>
                <w:szCs w:val="22"/>
              </w:rPr>
            </w:pPr>
            <w:bookmarkStart w:id="241" w:name="_Toc446917734"/>
            <w:bookmarkStart w:id="242" w:name="_Toc111617541"/>
            <w:r w:rsidRPr="00110CAF">
              <w:rPr>
                <w:rFonts w:ascii="Calibri" w:hAnsi="Calibri"/>
                <w:b w:val="0"/>
                <w:sz w:val="22"/>
                <w:szCs w:val="22"/>
              </w:rPr>
              <w:lastRenderedPageBreak/>
              <w:t>Describe the</w:t>
            </w:r>
            <w:r w:rsidRPr="00110CAF">
              <w:rPr>
                <w:rFonts w:ascii="Calibri" w:hAnsi="Calibri"/>
                <w:b w:val="0"/>
                <w:i/>
                <w:sz w:val="22"/>
                <w:szCs w:val="22"/>
              </w:rPr>
              <w:t xml:space="preserve"> </w:t>
            </w:r>
            <w:r w:rsidRPr="00110CAF">
              <w:rPr>
                <w:rFonts w:ascii="Calibri" w:hAnsi="Calibri"/>
                <w:b w:val="0"/>
                <w:sz w:val="22"/>
                <w:szCs w:val="22"/>
              </w:rPr>
              <w:t>preparation and use of checklists</w:t>
            </w:r>
          </w:p>
          <w:bookmarkEnd w:id="241"/>
          <w:bookmarkEnd w:id="242"/>
          <w:p w14:paraId="0EBAF1FD"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Introduction and use of checklists</w:t>
            </w:r>
          </w:p>
          <w:p w14:paraId="34E23C12" w14:textId="77777777" w:rsidR="0097182A" w:rsidRPr="00110CAF" w:rsidRDefault="0097182A" w:rsidP="006D16DB">
            <w:pPr>
              <w:pStyle w:val="Tablelevel3"/>
              <w:rPr>
                <w:rFonts w:ascii="Calibri" w:hAnsi="Calibri"/>
                <w:sz w:val="22"/>
                <w:szCs w:val="22"/>
                <w:lang w:eastAsia="en-GB"/>
              </w:rPr>
            </w:pPr>
            <w:r w:rsidRPr="00110CAF">
              <w:rPr>
                <w:rFonts w:ascii="Calibri" w:hAnsi="Calibri"/>
                <w:sz w:val="22"/>
                <w:szCs w:val="22"/>
                <w:lang w:eastAsia="en-GB"/>
              </w:rPr>
              <w:t>Description of a checklist</w:t>
            </w:r>
          </w:p>
          <w:p w14:paraId="66274B1D"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Authority to prepare, implement, issue and update checklists</w:t>
            </w:r>
          </w:p>
        </w:tc>
        <w:tc>
          <w:tcPr>
            <w:tcW w:w="3402" w:type="dxa"/>
          </w:tcPr>
          <w:p w14:paraId="0C7989CE" w14:textId="77777777" w:rsidR="0097182A" w:rsidRPr="00110CAF" w:rsidRDefault="0097182A" w:rsidP="006D16DB">
            <w:pPr>
              <w:pStyle w:val="Tablelevel1"/>
              <w:jc w:val="center"/>
              <w:rPr>
                <w:rFonts w:ascii="Calibri" w:hAnsi="Calibri"/>
                <w:szCs w:val="22"/>
                <w:lang w:eastAsia="en-GB"/>
              </w:rPr>
            </w:pPr>
            <w:r>
              <w:rPr>
                <w:rFonts w:ascii="Calibri" w:hAnsi="Calibri"/>
                <w:szCs w:val="22"/>
                <w:lang w:eastAsia="en-GB"/>
              </w:rPr>
              <w:t>1</w:t>
            </w:r>
          </w:p>
        </w:tc>
      </w:tr>
      <w:tr w:rsidR="0097182A" w:rsidRPr="00110CAF" w14:paraId="78E9C05D" w14:textId="77777777" w:rsidTr="006D16DB">
        <w:tblPrEx>
          <w:tblLook w:val="01E0" w:firstRow="1" w:lastRow="1" w:firstColumn="1" w:lastColumn="1" w:noHBand="0" w:noVBand="0"/>
        </w:tblPrEx>
        <w:trPr>
          <w:trHeight w:hRule="exact" w:val="498"/>
          <w:jc w:val="center"/>
        </w:trPr>
        <w:tc>
          <w:tcPr>
            <w:tcW w:w="8926" w:type="dxa"/>
            <w:vAlign w:val="center"/>
          </w:tcPr>
          <w:p w14:paraId="2E2D499B" w14:textId="77777777" w:rsidR="0097182A" w:rsidRPr="00110CAF" w:rsidRDefault="0097182A" w:rsidP="006D16DB">
            <w:pPr>
              <w:pStyle w:val="Tablelevel1bold"/>
              <w:rPr>
                <w:rFonts w:ascii="Calibri" w:hAnsi="Calibri"/>
                <w:sz w:val="22"/>
                <w:szCs w:val="22"/>
              </w:rPr>
            </w:pPr>
            <w:bookmarkStart w:id="243" w:name="_Toc446917735"/>
            <w:bookmarkStart w:id="244" w:name="_Toc111617542"/>
            <w:r w:rsidRPr="00110CAF">
              <w:rPr>
                <w:rFonts w:ascii="Calibri" w:hAnsi="Calibri"/>
                <w:sz w:val="22"/>
                <w:szCs w:val="22"/>
              </w:rPr>
              <w:t>Prioritise and respond to incidents</w:t>
            </w:r>
            <w:bookmarkEnd w:id="243"/>
            <w:bookmarkEnd w:id="244"/>
          </w:p>
        </w:tc>
        <w:tc>
          <w:tcPr>
            <w:tcW w:w="3402" w:type="dxa"/>
            <w:vAlign w:val="center"/>
          </w:tcPr>
          <w:p w14:paraId="1A6D9494" w14:textId="77777777" w:rsidR="0097182A" w:rsidRPr="00110CAF" w:rsidRDefault="0097182A" w:rsidP="006D16DB">
            <w:pPr>
              <w:pStyle w:val="Tablelevel1"/>
              <w:jc w:val="center"/>
              <w:rPr>
                <w:rFonts w:ascii="Calibri" w:hAnsi="Calibri"/>
                <w:szCs w:val="22"/>
                <w:lang w:eastAsia="en-GB"/>
              </w:rPr>
            </w:pPr>
          </w:p>
        </w:tc>
      </w:tr>
      <w:tr w:rsidR="0097182A" w:rsidRPr="00110CAF" w14:paraId="7FD94F35" w14:textId="77777777" w:rsidTr="006D16DB">
        <w:tblPrEx>
          <w:tblLook w:val="01E0" w:firstRow="1" w:lastRow="1" w:firstColumn="1" w:lastColumn="1" w:noHBand="0" w:noVBand="0"/>
        </w:tblPrEx>
        <w:trPr>
          <w:cantSplit/>
          <w:jc w:val="center"/>
        </w:trPr>
        <w:tc>
          <w:tcPr>
            <w:tcW w:w="8926" w:type="dxa"/>
          </w:tcPr>
          <w:p w14:paraId="3A859E61" w14:textId="77777777" w:rsidR="0097182A" w:rsidRPr="00110CAF" w:rsidRDefault="0097182A" w:rsidP="006D16DB">
            <w:pPr>
              <w:pStyle w:val="Tablelevel1bold"/>
              <w:rPr>
                <w:rFonts w:ascii="Calibri" w:hAnsi="Calibri"/>
                <w:b w:val="0"/>
                <w:i/>
                <w:sz w:val="22"/>
                <w:szCs w:val="22"/>
              </w:rPr>
            </w:pPr>
            <w:r w:rsidRPr="00110CAF">
              <w:rPr>
                <w:rFonts w:ascii="Calibri" w:hAnsi="Calibri"/>
                <w:b w:val="0"/>
                <w:i/>
                <w:sz w:val="22"/>
                <w:szCs w:val="22"/>
              </w:rPr>
              <w:t xml:space="preserve">Explain the steps in classification of </w:t>
            </w:r>
            <w:proofErr w:type="gramStart"/>
            <w:r w:rsidRPr="00110CAF">
              <w:rPr>
                <w:rFonts w:ascii="Calibri" w:hAnsi="Calibri"/>
                <w:b w:val="0"/>
                <w:i/>
                <w:sz w:val="22"/>
                <w:szCs w:val="22"/>
              </w:rPr>
              <w:t>an emergency situation</w:t>
            </w:r>
            <w:proofErr w:type="gramEnd"/>
            <w:r w:rsidRPr="00110CAF">
              <w:rPr>
                <w:rFonts w:ascii="Calibri" w:hAnsi="Calibri"/>
                <w:b w:val="0"/>
                <w:i/>
                <w:sz w:val="22"/>
                <w:szCs w:val="22"/>
              </w:rPr>
              <w:t xml:space="preserve"> and explain the activation of the relevant contingency plans</w:t>
            </w:r>
          </w:p>
        </w:tc>
        <w:tc>
          <w:tcPr>
            <w:tcW w:w="3402" w:type="dxa"/>
          </w:tcPr>
          <w:p w14:paraId="3319CCFA" w14:textId="77777777" w:rsidR="0097182A" w:rsidRPr="00110CAF" w:rsidRDefault="0097182A" w:rsidP="006D16DB">
            <w:pPr>
              <w:pStyle w:val="Tablelevel1"/>
              <w:jc w:val="center"/>
              <w:rPr>
                <w:rFonts w:ascii="Calibri" w:hAnsi="Calibri"/>
                <w:szCs w:val="22"/>
                <w:lang w:eastAsia="en-GB"/>
              </w:rPr>
            </w:pPr>
            <w:r>
              <w:rPr>
                <w:rFonts w:ascii="Calibri" w:hAnsi="Calibri"/>
                <w:szCs w:val="22"/>
                <w:lang w:eastAsia="en-GB"/>
              </w:rPr>
              <w:t>1</w:t>
            </w:r>
          </w:p>
        </w:tc>
      </w:tr>
      <w:tr w:rsidR="0097182A" w:rsidRPr="00110CAF" w14:paraId="6A9EE77C" w14:textId="77777777" w:rsidTr="006D16DB">
        <w:tblPrEx>
          <w:tblLook w:val="01E0" w:firstRow="1" w:lastRow="1" w:firstColumn="1" w:lastColumn="1" w:noHBand="0" w:noVBand="0"/>
        </w:tblPrEx>
        <w:trPr>
          <w:cantSplit/>
          <w:trHeight w:val="4937"/>
          <w:jc w:val="center"/>
        </w:trPr>
        <w:tc>
          <w:tcPr>
            <w:tcW w:w="8926" w:type="dxa"/>
          </w:tcPr>
          <w:p w14:paraId="4EC0B3E4" w14:textId="77777777" w:rsidR="0097182A" w:rsidRPr="00110CAF" w:rsidRDefault="0097182A" w:rsidP="006D16DB">
            <w:pPr>
              <w:pStyle w:val="Tablelevel1bold"/>
              <w:rPr>
                <w:rFonts w:ascii="Calibri" w:hAnsi="Calibri"/>
                <w:b w:val="0"/>
                <w:sz w:val="22"/>
                <w:szCs w:val="22"/>
              </w:rPr>
            </w:pPr>
            <w:bookmarkStart w:id="245" w:name="_Toc446917736"/>
            <w:bookmarkStart w:id="246" w:name="_Toc111617543"/>
            <w:r w:rsidRPr="00110CAF">
              <w:rPr>
                <w:rFonts w:ascii="Calibri" w:hAnsi="Calibri"/>
                <w:b w:val="0"/>
                <w:sz w:val="22"/>
                <w:szCs w:val="22"/>
              </w:rPr>
              <w:t>Prioritise incident:</w:t>
            </w:r>
          </w:p>
          <w:p w14:paraId="51C2139C"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 Data collection</w:t>
            </w:r>
          </w:p>
          <w:p w14:paraId="1D772316" w14:textId="77777777" w:rsidR="0097182A" w:rsidRPr="00110CAF" w:rsidRDefault="0097182A" w:rsidP="006D16DB">
            <w:pPr>
              <w:pStyle w:val="Tablelevel2"/>
              <w:rPr>
                <w:rFonts w:ascii="Calibri" w:hAnsi="Calibri"/>
                <w:b/>
                <w:i/>
                <w:sz w:val="22"/>
                <w:szCs w:val="22"/>
              </w:rPr>
            </w:pPr>
            <w:r w:rsidRPr="00110CAF">
              <w:rPr>
                <w:rFonts w:ascii="Calibri" w:hAnsi="Calibri"/>
                <w:sz w:val="22"/>
                <w:szCs w:val="22"/>
              </w:rPr>
              <w:t>- Evaluation</w:t>
            </w:r>
            <w:bookmarkEnd w:id="245"/>
            <w:bookmarkEnd w:id="246"/>
          </w:p>
          <w:p w14:paraId="7E89CD8B"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 Classification of incident</w:t>
            </w:r>
          </w:p>
          <w:p w14:paraId="079F4370" w14:textId="77777777" w:rsidR="0097182A" w:rsidRPr="00110CAF" w:rsidRDefault="0097182A" w:rsidP="006D16DB">
            <w:pPr>
              <w:pStyle w:val="Tablelevel1bold"/>
              <w:rPr>
                <w:rFonts w:ascii="Calibri" w:hAnsi="Calibri"/>
                <w:b w:val="0"/>
                <w:sz w:val="22"/>
                <w:szCs w:val="22"/>
              </w:rPr>
            </w:pPr>
            <w:r w:rsidRPr="00110CAF">
              <w:rPr>
                <w:rFonts w:ascii="Calibri" w:hAnsi="Calibri"/>
                <w:b w:val="0"/>
                <w:sz w:val="22"/>
                <w:szCs w:val="22"/>
              </w:rPr>
              <w:t>Response planning and action:</w:t>
            </w:r>
          </w:p>
          <w:p w14:paraId="03EACF92"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 Commence alerting procedures</w:t>
            </w:r>
          </w:p>
          <w:p w14:paraId="6229CA23" w14:textId="77777777" w:rsidR="0097182A" w:rsidRPr="00110CAF" w:rsidRDefault="0097182A" w:rsidP="006D16DB">
            <w:pPr>
              <w:pStyle w:val="Tablelevel2"/>
              <w:rPr>
                <w:rFonts w:ascii="Calibri" w:hAnsi="Calibri"/>
                <w:b/>
                <w:i/>
                <w:sz w:val="22"/>
                <w:szCs w:val="22"/>
              </w:rPr>
            </w:pPr>
            <w:r w:rsidRPr="00110CAF">
              <w:rPr>
                <w:rFonts w:ascii="Calibri" w:hAnsi="Calibri"/>
                <w:sz w:val="22"/>
                <w:szCs w:val="22"/>
              </w:rPr>
              <w:t>- Maintaining safe and efficient flow of traffic</w:t>
            </w:r>
          </w:p>
          <w:p w14:paraId="783C8018"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 Co-ordination with, and support to, allied services</w:t>
            </w:r>
          </w:p>
          <w:p w14:paraId="440B21B0"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 Updating of situation reports</w:t>
            </w:r>
          </w:p>
          <w:p w14:paraId="7A183846"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 Navigational warnings (if required)</w:t>
            </w:r>
          </w:p>
          <w:p w14:paraId="0E33BF62" w14:textId="77777777" w:rsidR="0097182A" w:rsidRPr="00110CAF" w:rsidRDefault="0097182A" w:rsidP="006D16DB">
            <w:pPr>
              <w:pStyle w:val="Tablelevel1"/>
              <w:rPr>
                <w:rFonts w:ascii="Calibri" w:hAnsi="Calibri"/>
                <w:szCs w:val="22"/>
                <w:lang w:eastAsia="en-GB"/>
              </w:rPr>
            </w:pPr>
            <w:r w:rsidRPr="00110CAF">
              <w:rPr>
                <w:rFonts w:ascii="Calibri" w:hAnsi="Calibri"/>
                <w:szCs w:val="22"/>
                <w:lang w:eastAsia="en-GB"/>
              </w:rPr>
              <w:t>May include but not be limited to:</w:t>
            </w:r>
          </w:p>
          <w:p w14:paraId="7241C015"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 Collisions</w:t>
            </w:r>
          </w:p>
          <w:p w14:paraId="5F72C948"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 Groundings</w:t>
            </w:r>
          </w:p>
          <w:p w14:paraId="51A0BF79"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 Marine Pollution</w:t>
            </w:r>
          </w:p>
          <w:p w14:paraId="1EDE6983"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 Fire</w:t>
            </w:r>
          </w:p>
          <w:p w14:paraId="55829749"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 Hazardous cargoes</w:t>
            </w:r>
          </w:p>
          <w:p w14:paraId="0DF2BD6A"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 SAR incidents</w:t>
            </w:r>
          </w:p>
          <w:p w14:paraId="34594295"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 Other special circumstances</w:t>
            </w:r>
          </w:p>
        </w:tc>
        <w:tc>
          <w:tcPr>
            <w:tcW w:w="3402" w:type="dxa"/>
          </w:tcPr>
          <w:p w14:paraId="5F5C1502" w14:textId="77777777" w:rsidR="0097182A" w:rsidRPr="00110CAF" w:rsidRDefault="0097182A" w:rsidP="006D16DB">
            <w:pPr>
              <w:pStyle w:val="Tablelevel1"/>
              <w:jc w:val="center"/>
              <w:rPr>
                <w:rFonts w:ascii="Calibri" w:hAnsi="Calibri"/>
                <w:szCs w:val="22"/>
                <w:lang w:eastAsia="en-GB"/>
              </w:rPr>
            </w:pPr>
            <w:r>
              <w:rPr>
                <w:rFonts w:ascii="Calibri" w:hAnsi="Calibri"/>
                <w:szCs w:val="22"/>
                <w:lang w:eastAsia="en-GB"/>
              </w:rPr>
              <w:t>1</w:t>
            </w:r>
          </w:p>
        </w:tc>
      </w:tr>
      <w:tr w:rsidR="0097182A" w:rsidRPr="00110CAF" w14:paraId="3CB0DFE3" w14:textId="77777777" w:rsidTr="006D16DB">
        <w:trPr>
          <w:trHeight w:hRule="exact" w:val="523"/>
          <w:jc w:val="center"/>
        </w:trPr>
        <w:tc>
          <w:tcPr>
            <w:tcW w:w="8926" w:type="dxa"/>
            <w:vAlign w:val="center"/>
          </w:tcPr>
          <w:p w14:paraId="6D236041" w14:textId="77777777" w:rsidR="0097182A" w:rsidRPr="00110CAF" w:rsidRDefault="0097182A" w:rsidP="006D16DB">
            <w:pPr>
              <w:pStyle w:val="Tablelevel1bold"/>
              <w:rPr>
                <w:rFonts w:ascii="Calibri" w:hAnsi="Calibri"/>
                <w:sz w:val="22"/>
                <w:szCs w:val="22"/>
              </w:rPr>
            </w:pPr>
            <w:r w:rsidRPr="00110CAF">
              <w:rPr>
                <w:rFonts w:ascii="Calibri" w:hAnsi="Calibri"/>
                <w:sz w:val="22"/>
                <w:szCs w:val="22"/>
              </w:rPr>
              <w:t>Record activities concerning emergencies</w:t>
            </w:r>
          </w:p>
        </w:tc>
        <w:tc>
          <w:tcPr>
            <w:tcW w:w="3402" w:type="dxa"/>
          </w:tcPr>
          <w:p w14:paraId="01308026" w14:textId="77777777" w:rsidR="0097182A" w:rsidRPr="00110CAF" w:rsidRDefault="0097182A" w:rsidP="006D16DB">
            <w:pPr>
              <w:pStyle w:val="Tablelevel1"/>
              <w:jc w:val="center"/>
              <w:rPr>
                <w:rFonts w:ascii="Calibri" w:hAnsi="Calibri"/>
                <w:szCs w:val="22"/>
                <w:lang w:eastAsia="en-GB"/>
              </w:rPr>
            </w:pPr>
          </w:p>
        </w:tc>
      </w:tr>
      <w:tr w:rsidR="0097182A" w:rsidRPr="00110CAF" w14:paraId="275B339F" w14:textId="77777777" w:rsidTr="006D16DB">
        <w:trPr>
          <w:trHeight w:hRule="exact" w:val="800"/>
          <w:jc w:val="center"/>
        </w:trPr>
        <w:tc>
          <w:tcPr>
            <w:tcW w:w="8926" w:type="dxa"/>
          </w:tcPr>
          <w:p w14:paraId="6889D623" w14:textId="77777777" w:rsidR="0097182A" w:rsidRPr="00110CAF" w:rsidRDefault="0097182A" w:rsidP="006D16DB">
            <w:pPr>
              <w:pStyle w:val="Tablelevel1bold"/>
              <w:rPr>
                <w:rFonts w:ascii="Calibri" w:hAnsi="Calibri"/>
                <w:b w:val="0"/>
                <w:i/>
                <w:sz w:val="22"/>
                <w:szCs w:val="22"/>
                <w:u w:val="single"/>
              </w:rPr>
            </w:pPr>
            <w:bookmarkStart w:id="247" w:name="_Toc446917742"/>
            <w:bookmarkStart w:id="248" w:name="_Toc111617549"/>
            <w:r w:rsidRPr="00110CAF">
              <w:rPr>
                <w:rFonts w:ascii="Calibri" w:hAnsi="Calibri"/>
                <w:b w:val="0"/>
                <w:i/>
                <w:sz w:val="22"/>
                <w:szCs w:val="22"/>
              </w:rPr>
              <w:t>Describe objectives and procedures for recording activities during emergency situations, including methods, the information recorded and security</w:t>
            </w:r>
            <w:bookmarkEnd w:id="247"/>
            <w:bookmarkEnd w:id="248"/>
            <w:r w:rsidRPr="00110CAF">
              <w:rPr>
                <w:rFonts w:ascii="Calibri" w:hAnsi="Calibri"/>
                <w:b w:val="0"/>
                <w:i/>
                <w:sz w:val="22"/>
                <w:szCs w:val="22"/>
              </w:rPr>
              <w:t xml:space="preserve"> of information</w:t>
            </w:r>
          </w:p>
        </w:tc>
        <w:tc>
          <w:tcPr>
            <w:tcW w:w="3402" w:type="dxa"/>
          </w:tcPr>
          <w:p w14:paraId="0AE8FDBF" w14:textId="77777777" w:rsidR="0097182A" w:rsidRPr="00110CAF" w:rsidRDefault="0097182A" w:rsidP="006D16DB">
            <w:pPr>
              <w:pStyle w:val="Tablelevel1"/>
              <w:jc w:val="center"/>
              <w:rPr>
                <w:rFonts w:ascii="Calibri" w:hAnsi="Calibri"/>
                <w:szCs w:val="22"/>
                <w:lang w:eastAsia="en-GB"/>
              </w:rPr>
            </w:pPr>
            <w:r>
              <w:rPr>
                <w:rFonts w:ascii="Calibri" w:hAnsi="Calibri"/>
                <w:szCs w:val="22"/>
                <w:lang w:eastAsia="en-GB"/>
              </w:rPr>
              <w:t>1</w:t>
            </w:r>
          </w:p>
        </w:tc>
      </w:tr>
      <w:tr w:rsidR="0097182A" w:rsidRPr="00110CAF" w14:paraId="7A923009" w14:textId="77777777" w:rsidTr="006D16DB">
        <w:trPr>
          <w:jc w:val="center"/>
        </w:trPr>
        <w:tc>
          <w:tcPr>
            <w:tcW w:w="8926" w:type="dxa"/>
          </w:tcPr>
          <w:p w14:paraId="70D82D2E" w14:textId="77777777" w:rsidR="0097182A" w:rsidRPr="00110CAF" w:rsidRDefault="0097182A" w:rsidP="006D16DB">
            <w:pPr>
              <w:pStyle w:val="Tablelevel1bold"/>
              <w:rPr>
                <w:rFonts w:ascii="Calibri" w:hAnsi="Calibri"/>
                <w:b w:val="0"/>
                <w:sz w:val="22"/>
                <w:szCs w:val="22"/>
              </w:rPr>
            </w:pPr>
            <w:bookmarkStart w:id="249" w:name="_Toc446917743"/>
            <w:bookmarkStart w:id="250" w:name="_Toc111617550"/>
            <w:r w:rsidRPr="00110CAF">
              <w:rPr>
                <w:rFonts w:ascii="Calibri" w:hAnsi="Calibri"/>
                <w:b w:val="0"/>
                <w:sz w:val="22"/>
                <w:szCs w:val="22"/>
              </w:rPr>
              <w:lastRenderedPageBreak/>
              <w:t>Objective of recording activities during emergency situations</w:t>
            </w:r>
            <w:bookmarkEnd w:id="249"/>
            <w:bookmarkEnd w:id="250"/>
          </w:p>
          <w:p w14:paraId="304A366C" w14:textId="77777777" w:rsidR="0097182A" w:rsidRPr="00110CAF" w:rsidRDefault="0097182A" w:rsidP="006D16DB">
            <w:pPr>
              <w:pStyle w:val="Tablelevel2"/>
              <w:rPr>
                <w:rFonts w:ascii="Calibri" w:hAnsi="Calibri"/>
                <w:sz w:val="22"/>
                <w:szCs w:val="22"/>
              </w:rPr>
            </w:pPr>
            <w:bookmarkStart w:id="251" w:name="_Toc446917744"/>
            <w:bookmarkStart w:id="252" w:name="_Toc111617551"/>
            <w:r w:rsidRPr="00110CAF">
              <w:rPr>
                <w:rFonts w:ascii="Calibri" w:hAnsi="Calibri"/>
                <w:sz w:val="22"/>
                <w:szCs w:val="22"/>
              </w:rPr>
              <w:t>Introduction to methods of recording activities during emergency situations</w:t>
            </w:r>
            <w:bookmarkEnd w:id="251"/>
            <w:bookmarkEnd w:id="252"/>
          </w:p>
          <w:p w14:paraId="2A1698B0" w14:textId="77777777" w:rsidR="0097182A" w:rsidRPr="00110CAF" w:rsidRDefault="0097182A" w:rsidP="006D16DB">
            <w:pPr>
              <w:pStyle w:val="Tablelevel2"/>
              <w:rPr>
                <w:rFonts w:ascii="Calibri" w:hAnsi="Calibri"/>
                <w:sz w:val="22"/>
                <w:szCs w:val="22"/>
              </w:rPr>
            </w:pPr>
            <w:bookmarkStart w:id="253" w:name="_Toc446917745"/>
            <w:bookmarkStart w:id="254" w:name="_Toc111617552"/>
            <w:r w:rsidRPr="00110CAF">
              <w:rPr>
                <w:rFonts w:ascii="Calibri" w:hAnsi="Calibri"/>
                <w:sz w:val="22"/>
                <w:szCs w:val="22"/>
              </w:rPr>
              <w:t>Information which should be recorded</w:t>
            </w:r>
            <w:bookmarkEnd w:id="253"/>
            <w:bookmarkEnd w:id="254"/>
          </w:p>
          <w:p w14:paraId="3FEC6E68" w14:textId="77777777" w:rsidR="0097182A" w:rsidRPr="00110CAF" w:rsidRDefault="0097182A" w:rsidP="006D16DB">
            <w:pPr>
              <w:pStyle w:val="Tablelevel2"/>
              <w:rPr>
                <w:rFonts w:ascii="Calibri" w:hAnsi="Calibri"/>
                <w:sz w:val="22"/>
                <w:szCs w:val="22"/>
              </w:rPr>
            </w:pPr>
            <w:bookmarkStart w:id="255" w:name="_Toc446917746"/>
            <w:bookmarkStart w:id="256" w:name="_Toc111617553"/>
            <w:r w:rsidRPr="00110CAF">
              <w:rPr>
                <w:rFonts w:ascii="Calibri" w:hAnsi="Calibri"/>
                <w:sz w:val="22"/>
                <w:szCs w:val="22"/>
              </w:rPr>
              <w:t>Security of recorded information</w:t>
            </w:r>
            <w:bookmarkEnd w:id="255"/>
            <w:bookmarkEnd w:id="256"/>
          </w:p>
        </w:tc>
        <w:tc>
          <w:tcPr>
            <w:tcW w:w="3402" w:type="dxa"/>
          </w:tcPr>
          <w:p w14:paraId="6C5456C8" w14:textId="77777777" w:rsidR="0097182A" w:rsidRPr="00110CAF" w:rsidRDefault="0097182A" w:rsidP="006D16DB">
            <w:pPr>
              <w:pStyle w:val="Tablelevel1"/>
              <w:jc w:val="center"/>
              <w:rPr>
                <w:rFonts w:ascii="Calibri" w:hAnsi="Calibri"/>
                <w:szCs w:val="22"/>
                <w:lang w:eastAsia="en-GB"/>
              </w:rPr>
            </w:pPr>
            <w:r>
              <w:rPr>
                <w:rFonts w:ascii="Calibri" w:hAnsi="Calibri"/>
                <w:szCs w:val="22"/>
                <w:lang w:eastAsia="en-GB"/>
              </w:rPr>
              <w:t>1</w:t>
            </w:r>
          </w:p>
        </w:tc>
      </w:tr>
      <w:tr w:rsidR="0097182A" w:rsidRPr="00110CAF" w14:paraId="511A8B51" w14:textId="77777777" w:rsidTr="006D16DB">
        <w:trPr>
          <w:trHeight w:hRule="exact" w:val="489"/>
          <w:jc w:val="center"/>
        </w:trPr>
        <w:tc>
          <w:tcPr>
            <w:tcW w:w="8926" w:type="dxa"/>
            <w:vAlign w:val="center"/>
          </w:tcPr>
          <w:p w14:paraId="5549D35D" w14:textId="77777777" w:rsidR="0097182A" w:rsidRPr="00110CAF" w:rsidRDefault="0097182A" w:rsidP="006D16DB">
            <w:pPr>
              <w:pStyle w:val="Tablelevel1bold"/>
              <w:rPr>
                <w:rFonts w:ascii="Calibri" w:hAnsi="Calibri"/>
                <w:sz w:val="22"/>
                <w:szCs w:val="22"/>
              </w:rPr>
            </w:pPr>
            <w:r w:rsidRPr="00110CAF">
              <w:rPr>
                <w:rFonts w:ascii="Calibri" w:hAnsi="Calibri"/>
                <w:sz w:val="22"/>
                <w:szCs w:val="22"/>
              </w:rPr>
              <w:t>Maintain a safe waterway throughout emergency situations</w:t>
            </w:r>
          </w:p>
        </w:tc>
        <w:tc>
          <w:tcPr>
            <w:tcW w:w="3401" w:type="dxa"/>
          </w:tcPr>
          <w:p w14:paraId="0C3E67A3" w14:textId="77777777" w:rsidR="0097182A" w:rsidRPr="00110CAF" w:rsidRDefault="0097182A" w:rsidP="006D16DB">
            <w:pPr>
              <w:pStyle w:val="Tablelevel1"/>
              <w:jc w:val="center"/>
              <w:rPr>
                <w:rFonts w:ascii="Calibri" w:hAnsi="Calibri"/>
                <w:szCs w:val="22"/>
              </w:rPr>
            </w:pPr>
            <w:r>
              <w:rPr>
                <w:rFonts w:ascii="Calibri" w:hAnsi="Calibri"/>
                <w:szCs w:val="22"/>
              </w:rPr>
              <w:t>1</w:t>
            </w:r>
          </w:p>
        </w:tc>
      </w:tr>
      <w:tr w:rsidR="0097182A" w:rsidRPr="00110CAF" w14:paraId="0739AD0D" w14:textId="77777777" w:rsidTr="006D16DB">
        <w:trPr>
          <w:trHeight w:hRule="exact" w:val="636"/>
          <w:jc w:val="center"/>
        </w:trPr>
        <w:tc>
          <w:tcPr>
            <w:tcW w:w="8926" w:type="dxa"/>
          </w:tcPr>
          <w:p w14:paraId="025F77A0" w14:textId="77777777" w:rsidR="0097182A" w:rsidRPr="00110CAF" w:rsidRDefault="0097182A" w:rsidP="006D16DB">
            <w:pPr>
              <w:pStyle w:val="Tablelevel1bold"/>
              <w:rPr>
                <w:rFonts w:ascii="Calibri" w:hAnsi="Calibri"/>
                <w:b w:val="0"/>
                <w:i/>
                <w:sz w:val="22"/>
                <w:szCs w:val="22"/>
              </w:rPr>
            </w:pPr>
            <w:r w:rsidRPr="00110CAF">
              <w:rPr>
                <w:rFonts w:ascii="Calibri" w:hAnsi="Calibri"/>
                <w:b w:val="0"/>
                <w:i/>
                <w:sz w:val="22"/>
                <w:szCs w:val="22"/>
              </w:rPr>
              <w:t>Describe the actions required to ensure the protection of the VTS area and, as far as practicable, maintain a safe and efficient flow of traffic</w:t>
            </w:r>
          </w:p>
        </w:tc>
        <w:tc>
          <w:tcPr>
            <w:tcW w:w="3401" w:type="dxa"/>
          </w:tcPr>
          <w:p w14:paraId="237CD665" w14:textId="77777777" w:rsidR="0097182A" w:rsidRPr="00110CAF" w:rsidRDefault="0097182A" w:rsidP="006D16DB">
            <w:pPr>
              <w:pStyle w:val="Tablelevel1"/>
              <w:jc w:val="center"/>
              <w:rPr>
                <w:rFonts w:ascii="Calibri" w:hAnsi="Calibri"/>
                <w:szCs w:val="22"/>
              </w:rPr>
            </w:pPr>
            <w:r>
              <w:rPr>
                <w:rFonts w:ascii="Calibri" w:hAnsi="Calibri"/>
                <w:szCs w:val="22"/>
              </w:rPr>
              <w:t>1</w:t>
            </w:r>
          </w:p>
        </w:tc>
      </w:tr>
      <w:tr w:rsidR="0097182A" w:rsidRPr="00110CAF" w14:paraId="691F771B" w14:textId="77777777" w:rsidTr="006D16DB">
        <w:trPr>
          <w:trHeight w:hRule="exact" w:val="1960"/>
          <w:jc w:val="center"/>
        </w:trPr>
        <w:tc>
          <w:tcPr>
            <w:tcW w:w="8926" w:type="dxa"/>
          </w:tcPr>
          <w:p w14:paraId="4AB0735C" w14:textId="77777777" w:rsidR="0097182A" w:rsidRPr="00110CAF" w:rsidRDefault="0097182A" w:rsidP="006D16DB">
            <w:pPr>
              <w:pStyle w:val="Tablelevel1bold"/>
              <w:rPr>
                <w:rFonts w:ascii="Calibri" w:hAnsi="Calibri"/>
                <w:b w:val="0"/>
                <w:sz w:val="22"/>
                <w:szCs w:val="22"/>
              </w:rPr>
            </w:pPr>
            <w:bookmarkStart w:id="257" w:name="_Toc446917748"/>
            <w:bookmarkStart w:id="258" w:name="_Toc111617555"/>
            <w:r w:rsidRPr="00110CAF">
              <w:rPr>
                <w:rFonts w:ascii="Calibri" w:hAnsi="Calibri"/>
                <w:b w:val="0"/>
                <w:sz w:val="22"/>
                <w:szCs w:val="22"/>
              </w:rPr>
              <w:t>Maintaining traffic management and monitoring procedures</w:t>
            </w:r>
            <w:bookmarkEnd w:id="257"/>
            <w:bookmarkEnd w:id="258"/>
          </w:p>
          <w:p w14:paraId="6E466DA1"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Alternative routing arrangements</w:t>
            </w:r>
          </w:p>
          <w:p w14:paraId="1EE8B832"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Diversionary procedures (traffic in immediate incident area)</w:t>
            </w:r>
          </w:p>
          <w:p w14:paraId="60EF0FA2"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Anchorage areas</w:t>
            </w:r>
          </w:p>
          <w:p w14:paraId="4E379FE7"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Introduction of emergency speed restrictions</w:t>
            </w:r>
          </w:p>
          <w:p w14:paraId="46FE49E4"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Emergency alterations to VTS sailing/route plans and passage plans</w:t>
            </w:r>
          </w:p>
        </w:tc>
        <w:tc>
          <w:tcPr>
            <w:tcW w:w="3401" w:type="dxa"/>
          </w:tcPr>
          <w:p w14:paraId="24659C07" w14:textId="77777777" w:rsidR="0097182A" w:rsidRPr="00110CAF" w:rsidRDefault="0097182A" w:rsidP="006D16DB">
            <w:pPr>
              <w:pStyle w:val="Tablelevel1"/>
              <w:jc w:val="center"/>
              <w:rPr>
                <w:rFonts w:ascii="Calibri" w:hAnsi="Calibri"/>
                <w:szCs w:val="22"/>
              </w:rPr>
            </w:pPr>
            <w:r>
              <w:rPr>
                <w:rFonts w:ascii="Calibri" w:hAnsi="Calibri"/>
                <w:szCs w:val="22"/>
              </w:rPr>
              <w:t>1</w:t>
            </w:r>
          </w:p>
        </w:tc>
      </w:tr>
      <w:tr w:rsidR="0097182A" w:rsidRPr="00110CAF" w14:paraId="1C6B9DC9" w14:textId="77777777" w:rsidTr="006D16DB">
        <w:trPr>
          <w:trHeight w:hRule="exact" w:val="501"/>
          <w:jc w:val="center"/>
        </w:trPr>
        <w:tc>
          <w:tcPr>
            <w:tcW w:w="8926" w:type="dxa"/>
            <w:vAlign w:val="center"/>
          </w:tcPr>
          <w:p w14:paraId="77293A58" w14:textId="77777777" w:rsidR="0097182A" w:rsidRPr="00110CAF" w:rsidRDefault="0097182A" w:rsidP="006D16DB">
            <w:pPr>
              <w:pStyle w:val="Tablelevel1bold"/>
              <w:rPr>
                <w:rFonts w:ascii="Calibri" w:hAnsi="Calibri"/>
                <w:sz w:val="22"/>
                <w:szCs w:val="22"/>
              </w:rPr>
            </w:pPr>
            <w:r w:rsidRPr="00110CAF">
              <w:rPr>
                <w:rFonts w:ascii="Calibri" w:hAnsi="Calibri"/>
                <w:sz w:val="22"/>
                <w:szCs w:val="22"/>
              </w:rPr>
              <w:t>Internal/external emergencies</w:t>
            </w:r>
          </w:p>
        </w:tc>
        <w:tc>
          <w:tcPr>
            <w:tcW w:w="3401" w:type="dxa"/>
          </w:tcPr>
          <w:p w14:paraId="03B0459F" w14:textId="77777777" w:rsidR="0097182A" w:rsidRPr="00110CAF" w:rsidRDefault="0097182A" w:rsidP="006D16DB">
            <w:pPr>
              <w:pStyle w:val="Tablelevel1"/>
              <w:jc w:val="center"/>
              <w:rPr>
                <w:rFonts w:ascii="Calibri" w:hAnsi="Calibri"/>
                <w:szCs w:val="22"/>
              </w:rPr>
            </w:pPr>
            <w:r>
              <w:rPr>
                <w:rFonts w:ascii="Calibri" w:hAnsi="Calibri"/>
                <w:szCs w:val="22"/>
              </w:rPr>
              <w:t>1</w:t>
            </w:r>
          </w:p>
        </w:tc>
      </w:tr>
      <w:tr w:rsidR="0097182A" w:rsidRPr="00110CAF" w14:paraId="3D8D0BCC" w14:textId="77777777" w:rsidTr="006D16DB">
        <w:trPr>
          <w:trHeight w:hRule="exact" w:val="715"/>
          <w:jc w:val="center"/>
        </w:trPr>
        <w:tc>
          <w:tcPr>
            <w:tcW w:w="8926" w:type="dxa"/>
          </w:tcPr>
          <w:p w14:paraId="6790E443" w14:textId="77777777" w:rsidR="0097182A" w:rsidRPr="00110CAF" w:rsidRDefault="0097182A" w:rsidP="006D16DB">
            <w:pPr>
              <w:pStyle w:val="Tablelevel1bold"/>
              <w:rPr>
                <w:rFonts w:ascii="Calibri" w:hAnsi="Calibri"/>
                <w:b w:val="0"/>
                <w:i/>
                <w:sz w:val="22"/>
                <w:szCs w:val="22"/>
              </w:rPr>
            </w:pPr>
            <w:bookmarkStart w:id="259" w:name="_Toc446917749"/>
            <w:bookmarkStart w:id="260" w:name="_Toc111617556"/>
            <w:r w:rsidRPr="00110CAF">
              <w:rPr>
                <w:rFonts w:ascii="Calibri" w:hAnsi="Calibri"/>
                <w:b w:val="0"/>
                <w:i/>
                <w:sz w:val="22"/>
                <w:szCs w:val="22"/>
              </w:rPr>
              <w:t>Describe the procedures for dealing with internal/external emergencies</w:t>
            </w:r>
            <w:bookmarkEnd w:id="259"/>
            <w:bookmarkEnd w:id="260"/>
            <w:r w:rsidRPr="00110CAF">
              <w:rPr>
                <w:rFonts w:ascii="Calibri" w:hAnsi="Calibri"/>
                <w:b w:val="0"/>
                <w:i/>
                <w:sz w:val="22"/>
                <w:szCs w:val="22"/>
              </w:rPr>
              <w:t xml:space="preserve"> affecting normal operations of a VTS centre</w:t>
            </w:r>
          </w:p>
        </w:tc>
        <w:tc>
          <w:tcPr>
            <w:tcW w:w="3401" w:type="dxa"/>
          </w:tcPr>
          <w:p w14:paraId="3C91B9AE" w14:textId="77777777" w:rsidR="0097182A" w:rsidRPr="00110CAF" w:rsidRDefault="0097182A" w:rsidP="006D16DB">
            <w:pPr>
              <w:pStyle w:val="Tablelevel1"/>
              <w:jc w:val="center"/>
              <w:rPr>
                <w:rFonts w:ascii="Calibri" w:hAnsi="Calibri"/>
                <w:szCs w:val="22"/>
              </w:rPr>
            </w:pPr>
            <w:r>
              <w:rPr>
                <w:rFonts w:ascii="Calibri" w:hAnsi="Calibri"/>
                <w:szCs w:val="22"/>
              </w:rPr>
              <w:t>1</w:t>
            </w:r>
          </w:p>
        </w:tc>
      </w:tr>
      <w:tr w:rsidR="0097182A" w:rsidRPr="00110CAF" w14:paraId="7A593D41" w14:textId="77777777" w:rsidTr="006D16DB">
        <w:trPr>
          <w:trHeight w:val="1533"/>
          <w:jc w:val="center"/>
        </w:trPr>
        <w:tc>
          <w:tcPr>
            <w:tcW w:w="8926" w:type="dxa"/>
          </w:tcPr>
          <w:p w14:paraId="670A64CD" w14:textId="77777777" w:rsidR="0097182A" w:rsidRPr="00110CAF" w:rsidRDefault="0097182A" w:rsidP="006D16DB">
            <w:pPr>
              <w:pStyle w:val="Tablelevel1bold"/>
              <w:rPr>
                <w:rFonts w:ascii="Calibri" w:hAnsi="Calibri"/>
                <w:b w:val="0"/>
                <w:sz w:val="22"/>
                <w:szCs w:val="22"/>
              </w:rPr>
            </w:pPr>
            <w:bookmarkStart w:id="261" w:name="_Toc446917750"/>
            <w:bookmarkStart w:id="262" w:name="_Toc111617557"/>
            <w:r w:rsidRPr="00110CAF">
              <w:rPr>
                <w:rFonts w:ascii="Calibri" w:hAnsi="Calibri"/>
                <w:b w:val="0"/>
                <w:sz w:val="22"/>
                <w:szCs w:val="22"/>
              </w:rPr>
              <w:t>Procedures for individual emergencies</w:t>
            </w:r>
            <w:bookmarkEnd w:id="261"/>
            <w:bookmarkEnd w:id="262"/>
          </w:p>
          <w:p w14:paraId="14CA088F"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Checklists</w:t>
            </w:r>
          </w:p>
          <w:p w14:paraId="25B701A2" w14:textId="77777777" w:rsidR="0097182A" w:rsidRPr="00110CAF" w:rsidRDefault="0097182A" w:rsidP="006D16DB">
            <w:pPr>
              <w:pStyle w:val="Tablelevel1bold"/>
              <w:rPr>
                <w:rFonts w:ascii="Calibri" w:hAnsi="Calibri"/>
                <w:b w:val="0"/>
                <w:sz w:val="22"/>
                <w:szCs w:val="22"/>
              </w:rPr>
            </w:pPr>
            <w:bookmarkStart w:id="263" w:name="_Toc446917751"/>
            <w:bookmarkStart w:id="264" w:name="_Toc111617558"/>
            <w:r w:rsidRPr="00110CAF">
              <w:rPr>
                <w:rFonts w:ascii="Calibri" w:hAnsi="Calibri"/>
                <w:b w:val="0"/>
                <w:sz w:val="22"/>
                <w:szCs w:val="22"/>
              </w:rPr>
              <w:t>Maintenance of VTS Operations</w:t>
            </w:r>
            <w:bookmarkEnd w:id="263"/>
            <w:bookmarkEnd w:id="264"/>
          </w:p>
          <w:p w14:paraId="78C679B7"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Communications</w:t>
            </w:r>
          </w:p>
          <w:p w14:paraId="713867D3" w14:textId="77777777" w:rsidR="0097182A" w:rsidRPr="00110CAF" w:rsidRDefault="0097182A" w:rsidP="006D16DB">
            <w:pPr>
              <w:pStyle w:val="Tablelevel2"/>
              <w:rPr>
                <w:rFonts w:ascii="Calibri" w:hAnsi="Calibri"/>
                <w:sz w:val="22"/>
                <w:szCs w:val="22"/>
              </w:rPr>
            </w:pPr>
            <w:r w:rsidRPr="00110CAF">
              <w:rPr>
                <w:rFonts w:ascii="Calibri" w:hAnsi="Calibri"/>
                <w:sz w:val="22"/>
                <w:szCs w:val="22"/>
              </w:rPr>
              <w:t>Traffic image</w:t>
            </w:r>
          </w:p>
        </w:tc>
        <w:tc>
          <w:tcPr>
            <w:tcW w:w="3401" w:type="dxa"/>
          </w:tcPr>
          <w:p w14:paraId="1BF3FDB8" w14:textId="77777777" w:rsidR="0097182A" w:rsidRPr="00110CAF" w:rsidRDefault="0097182A" w:rsidP="006D16DB">
            <w:pPr>
              <w:pStyle w:val="Tablelevel1"/>
              <w:jc w:val="center"/>
              <w:rPr>
                <w:rFonts w:ascii="Calibri" w:hAnsi="Calibri"/>
                <w:szCs w:val="22"/>
              </w:rPr>
            </w:pPr>
            <w:r>
              <w:rPr>
                <w:rFonts w:ascii="Calibri" w:hAnsi="Calibri"/>
                <w:szCs w:val="22"/>
              </w:rPr>
              <w:t>1</w:t>
            </w:r>
          </w:p>
        </w:tc>
      </w:tr>
      <w:bookmarkEnd w:id="1"/>
      <w:bookmarkEnd w:id="3"/>
      <w:bookmarkEnd w:id="4"/>
      <w:bookmarkEnd w:id="5"/>
      <w:bookmarkEnd w:id="6"/>
      <w:bookmarkEnd w:id="7"/>
      <w:bookmarkEnd w:id="8"/>
      <w:bookmarkEnd w:id="9"/>
      <w:bookmarkEnd w:id="10"/>
    </w:tbl>
    <w:p w14:paraId="45212DEC" w14:textId="77777777" w:rsidR="0097182A" w:rsidRPr="00CD756A" w:rsidRDefault="0097182A" w:rsidP="0097182A">
      <w:pPr>
        <w:pStyle w:val="Annex"/>
        <w:numPr>
          <w:ilvl w:val="0"/>
          <w:numId w:val="0"/>
        </w:numPr>
      </w:pPr>
    </w:p>
    <w:sectPr w:rsidR="0097182A" w:rsidRPr="00CD756A" w:rsidSect="0097182A">
      <w:headerReference w:type="even" r:id="rId19"/>
      <w:headerReference w:type="default" r:id="rId20"/>
      <w:footerReference w:type="default" r:id="rId21"/>
      <w:headerReference w:type="first" r:id="rId22"/>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DFCE2" w14:textId="77777777" w:rsidR="00FA362E" w:rsidRDefault="00FA362E" w:rsidP="00362CD9">
      <w:r>
        <w:separator/>
      </w:r>
    </w:p>
  </w:endnote>
  <w:endnote w:type="continuationSeparator" w:id="0">
    <w:p w14:paraId="7B681D0B" w14:textId="77777777" w:rsidR="00FA362E" w:rsidRDefault="00FA362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Bold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4D59F" w14:textId="77777777" w:rsidR="00FA362E" w:rsidRPr="007A6476" w:rsidRDefault="00FA362E" w:rsidP="006D16DB">
    <w:pPr>
      <w:pStyle w:val="Footer"/>
      <w:rPr>
        <w:sz w:val="15"/>
        <w:szCs w:val="15"/>
      </w:rPr>
    </w:pPr>
  </w:p>
  <w:p w14:paraId="1F0400D1" w14:textId="77777777" w:rsidR="00FA362E" w:rsidRDefault="00FA362E" w:rsidP="006D16DB">
    <w:pPr>
      <w:pStyle w:val="Footerlandscape"/>
    </w:pPr>
  </w:p>
  <w:p w14:paraId="77A01369" w14:textId="77777777" w:rsidR="00FA362E" w:rsidRPr="000A5291" w:rsidRDefault="00FA362E" w:rsidP="006D16DB">
    <w:pPr>
      <w:pStyle w:val="Footerlandscape"/>
    </w:pPr>
    <w:r>
      <w:tab/>
    </w:r>
    <w:r w:rsidRPr="000A5291">
      <w:t xml:space="preserve">P </w:t>
    </w:r>
    <w:r w:rsidRPr="000A5291">
      <w:fldChar w:fldCharType="begin"/>
    </w:r>
    <w:r w:rsidRPr="000A5291">
      <w:instrText xml:space="preserve">PAGE  </w:instrText>
    </w:r>
    <w:r w:rsidRPr="000A5291">
      <w:fldChar w:fldCharType="separate"/>
    </w:r>
    <w:r>
      <w:rPr>
        <w:noProof/>
      </w:rPr>
      <w:t>73</w:t>
    </w:r>
    <w:r w:rsidRPr="000A529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3651F335" w:rsidR="00FA362E" w:rsidRPr="00036B9E" w:rsidRDefault="00FA362E">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1153F" w14:textId="77777777" w:rsidR="00FA362E" w:rsidRDefault="00FA362E" w:rsidP="00362CD9">
      <w:r>
        <w:separator/>
      </w:r>
    </w:p>
  </w:footnote>
  <w:footnote w:type="continuationSeparator" w:id="0">
    <w:p w14:paraId="1910C069" w14:textId="77777777" w:rsidR="00FA362E" w:rsidRDefault="00FA362E" w:rsidP="00362CD9">
      <w:r>
        <w:continuationSeparator/>
      </w:r>
    </w:p>
  </w:footnote>
  <w:footnote w:id="1">
    <w:p w14:paraId="741FE09C" w14:textId="56CC54BF" w:rsidR="00FA362E" w:rsidRPr="00EA5A97" w:rsidRDefault="00FA362E">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FA362E" w:rsidRPr="00037DF4" w:rsidRDefault="00FA362E">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16FE2" w14:textId="77777777" w:rsidR="00FA362E" w:rsidRDefault="00FA362E" w:rsidP="006D16DB">
    <w:pPr>
      <w:pStyle w:val="Header"/>
    </w:pPr>
    <w:r>
      <w:rPr>
        <w:noProof/>
        <w:lang w:val="en-IE" w:eastAsia="en-IE"/>
      </w:rPr>
      <w:drawing>
        <wp:anchor distT="0" distB="0" distL="114300" distR="114300" simplePos="0" relativeHeight="251667456" behindDoc="1" locked="0" layoutInCell="1" allowOverlap="1" wp14:anchorId="37ABC473" wp14:editId="539C48A4">
          <wp:simplePos x="0" y="0"/>
          <wp:positionH relativeFrom="page">
            <wp:posOffset>9974580</wp:posOffset>
          </wp:positionH>
          <wp:positionV relativeFrom="page">
            <wp:posOffset>36830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FA362E" w:rsidRDefault="00FA362E"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FA362E" w:rsidRDefault="00FA362E" w:rsidP="007A395D">
    <w:pPr>
      <w:pStyle w:val="Header"/>
      <w:jc w:val="center"/>
    </w:pPr>
  </w:p>
  <w:p w14:paraId="43F3C4F1" w14:textId="2689F3F7" w:rsidR="00FA362E" w:rsidRDefault="00FA362E" w:rsidP="007A395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E2F5F" w14:textId="77777777" w:rsidR="00FA362E" w:rsidRDefault="00FA362E" w:rsidP="006D16DB">
    <w:pPr>
      <w:pStyle w:val="Header"/>
    </w:pPr>
    <w:r>
      <w:rPr>
        <w:noProof/>
        <w:lang w:val="en-IE" w:eastAsia="en-IE"/>
      </w:rPr>
      <w:drawing>
        <wp:anchor distT="0" distB="0" distL="114300" distR="114300" simplePos="0" relativeHeight="251668480" behindDoc="1" locked="0" layoutInCell="1" allowOverlap="1" wp14:anchorId="2D9BA5C1" wp14:editId="47329F5A">
          <wp:simplePos x="0" y="0"/>
          <wp:positionH relativeFrom="page">
            <wp:posOffset>9967607</wp:posOffset>
          </wp:positionH>
          <wp:positionV relativeFrom="page">
            <wp:posOffset>22740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8E4AD" w14:textId="77777777" w:rsidR="00FA362E" w:rsidRDefault="00FA362E" w:rsidP="006D16DB">
    <w:pPr>
      <w:pStyle w:val="Header"/>
    </w:pPr>
    <w:r>
      <w:rPr>
        <w:noProof/>
        <w:lang w:val="en-IE" w:eastAsia="en-IE"/>
      </w:rPr>
      <w:drawing>
        <wp:anchor distT="0" distB="0" distL="114300" distR="114300" simplePos="0" relativeHeight="251669504" behindDoc="1" locked="0" layoutInCell="1" allowOverlap="1" wp14:anchorId="7C18090C" wp14:editId="41200AE5">
          <wp:simplePos x="0" y="0"/>
          <wp:positionH relativeFrom="page">
            <wp:posOffset>9961856</wp:posOffset>
          </wp:positionH>
          <wp:positionV relativeFrom="page">
            <wp:posOffset>-11765</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373B5" w14:textId="77777777" w:rsidR="00FA362E" w:rsidRDefault="00FA362E" w:rsidP="006D16DB">
    <w:pPr>
      <w:pStyle w:val="Header"/>
    </w:pPr>
    <w:r>
      <w:rPr>
        <w:noProof/>
        <w:lang w:val="en-IE" w:eastAsia="en-IE"/>
      </w:rPr>
      <w:drawing>
        <wp:anchor distT="0" distB="0" distL="114300" distR="114300" simplePos="0" relativeHeight="251670528" behindDoc="1" locked="0" layoutInCell="1" allowOverlap="1" wp14:anchorId="054EBEA6" wp14:editId="38F49669">
          <wp:simplePos x="0" y="0"/>
          <wp:positionH relativeFrom="page">
            <wp:posOffset>9979109</wp:posOffset>
          </wp:positionH>
          <wp:positionV relativeFrom="page">
            <wp:posOffset>-23268</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98255" w14:textId="77777777" w:rsidR="00FA362E" w:rsidRDefault="00FA362E" w:rsidP="006D16DB">
    <w:pPr>
      <w:pStyle w:val="Header"/>
    </w:pPr>
    <w:r>
      <w:rPr>
        <w:noProof/>
        <w:lang w:val="en-IE" w:eastAsia="en-IE"/>
      </w:rPr>
      <w:drawing>
        <wp:anchor distT="0" distB="0" distL="114300" distR="114300" simplePos="0" relativeHeight="251671552" behindDoc="1" locked="0" layoutInCell="1" allowOverlap="1" wp14:anchorId="1A3B0526" wp14:editId="654155D3">
          <wp:simplePos x="0" y="0"/>
          <wp:positionH relativeFrom="page">
            <wp:posOffset>9973358</wp:posOffset>
          </wp:positionH>
          <wp:positionV relativeFrom="page">
            <wp:posOffset>-6014</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EDFC4" w14:textId="77777777" w:rsidR="00FA362E" w:rsidRPr="00D63A04" w:rsidRDefault="00FA362E" w:rsidP="006D16DB">
    <w:pPr>
      <w:pStyle w:val="Header"/>
    </w:pPr>
    <w:r>
      <w:rPr>
        <w:noProof/>
        <w:lang w:val="en-IE" w:eastAsia="en-IE"/>
      </w:rPr>
      <w:drawing>
        <wp:anchor distT="0" distB="0" distL="114300" distR="114300" simplePos="0" relativeHeight="251672576" behindDoc="1" locked="0" layoutInCell="1" allowOverlap="1" wp14:anchorId="16866362" wp14:editId="3C9F7760">
          <wp:simplePos x="0" y="0"/>
          <wp:positionH relativeFrom="page">
            <wp:posOffset>9990611</wp:posOffset>
          </wp:positionH>
          <wp:positionV relativeFrom="page">
            <wp:posOffset>5487</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6CDB4" w14:textId="77777777" w:rsidR="00FA362E" w:rsidRDefault="00FA362E" w:rsidP="006D16DB">
    <w:pPr>
      <w:pStyle w:val="Header"/>
    </w:pPr>
    <w:r>
      <w:rPr>
        <w:noProof/>
        <w:lang w:val="en-IE" w:eastAsia="en-IE"/>
      </w:rPr>
      <w:drawing>
        <wp:anchor distT="0" distB="0" distL="114300" distR="114300" simplePos="0" relativeHeight="251673600" behindDoc="1" locked="0" layoutInCell="1" allowOverlap="1" wp14:anchorId="4CB3705F" wp14:editId="1AEAC5D4">
          <wp:simplePos x="0" y="0"/>
          <wp:positionH relativeFrom="page">
            <wp:posOffset>9979109</wp:posOffset>
          </wp:positionH>
          <wp:positionV relativeFrom="page">
            <wp:posOffset>16989</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15611FA1" w:rsidR="00FA362E" w:rsidRDefault="00FA362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4A070F3F" w:rsidR="00FA362E" w:rsidRDefault="00FA362E"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102258"/>
    <w:multiLevelType w:val="multilevel"/>
    <w:tmpl w:val="CCB84FF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1A1E4C"/>
    <w:multiLevelType w:val="hybridMultilevel"/>
    <w:tmpl w:val="8E18CB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6" w15:restartNumberingAfterBreak="0">
    <w:nsid w:val="44041789"/>
    <w:multiLevelType w:val="multilevel"/>
    <w:tmpl w:val="C8D40BB0"/>
    <w:lvl w:ilvl="0">
      <w:start w:val="1"/>
      <w:numFmt w:val="decimal"/>
      <w:pStyle w:val="List1"/>
      <w:lvlText w:val="%1"/>
      <w:lvlJc w:val="left"/>
      <w:pPr>
        <w:tabs>
          <w:tab w:val="num" w:pos="567"/>
        </w:tabs>
        <w:ind w:left="567" w:hanging="567"/>
      </w:pPr>
      <w:rPr>
        <w:rFonts w:ascii="Calibri" w:hAnsi="Calibri" w:cs="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27" w15:restartNumberingAfterBreak="0">
    <w:nsid w:val="67AB4D84"/>
    <w:multiLevelType w:val="multilevel"/>
    <w:tmpl w:val="D7CE809E"/>
    <w:lvl w:ilvl="0">
      <w:start w:val="1"/>
      <w:numFmt w:val="decimal"/>
      <w:lvlText w:val="%1."/>
      <w:lvlJc w:val="left"/>
      <w:pPr>
        <w:ind w:left="425" w:hanging="425"/>
      </w:pPr>
      <w:rPr>
        <w:rFonts w:asciiTheme="minorHAnsi" w:hAnsiTheme="minorHAnsi" w:hint="default"/>
        <w:b/>
        <w:i w:val="0"/>
        <w:color w:val="00AFAA"/>
        <w:sz w:val="28"/>
      </w:rPr>
    </w:lvl>
    <w:lvl w:ilvl="1">
      <w:start w:val="1"/>
      <w:numFmt w:val="decimal"/>
      <w:lvlText w:val="%1.%2."/>
      <w:lvlJc w:val="left"/>
      <w:pPr>
        <w:ind w:left="709" w:hanging="709"/>
      </w:pPr>
      <w:rPr>
        <w:rFonts w:asciiTheme="minorHAnsi" w:hAnsiTheme="minorHAnsi" w:hint="default"/>
        <w:b/>
        <w:i w:val="0"/>
        <w:color w:val="00AFAA"/>
        <w:sz w:val="24"/>
      </w:rPr>
    </w:lvl>
    <w:lvl w:ilvl="2">
      <w:start w:val="1"/>
      <w:numFmt w:val="decimal"/>
      <w:lvlText w:val="%1.%2.%3."/>
      <w:lvlJc w:val="left"/>
      <w:pPr>
        <w:ind w:left="851" w:hanging="851"/>
      </w:pPr>
      <w:rPr>
        <w:rFonts w:asciiTheme="minorHAnsi" w:hAnsiTheme="minorHAnsi" w:hint="default"/>
        <w:b/>
        <w:i w:val="0"/>
        <w:color w:val="00AFAA"/>
        <w:sz w:val="22"/>
      </w:rPr>
    </w:lvl>
    <w:lvl w:ilvl="3">
      <w:start w:val="1"/>
      <w:numFmt w:val="decimal"/>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19430D"/>
    <w:multiLevelType w:val="hybridMultilevel"/>
    <w:tmpl w:val="44DE8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19"/>
  </w:num>
  <w:num w:numId="4">
    <w:abstractNumId w:val="3"/>
  </w:num>
  <w:num w:numId="5">
    <w:abstractNumId w:val="28"/>
  </w:num>
  <w:num w:numId="6">
    <w:abstractNumId w:val="14"/>
  </w:num>
  <w:num w:numId="7">
    <w:abstractNumId w:val="12"/>
  </w:num>
  <w:num w:numId="8">
    <w:abstractNumId w:val="21"/>
  </w:num>
  <w:num w:numId="9">
    <w:abstractNumId w:val="20"/>
  </w:num>
  <w:num w:numId="10">
    <w:abstractNumId w:val="25"/>
  </w:num>
  <w:num w:numId="11">
    <w:abstractNumId w:val="8"/>
  </w:num>
  <w:num w:numId="12">
    <w:abstractNumId w:val="22"/>
  </w:num>
  <w:num w:numId="13">
    <w:abstractNumId w:val="16"/>
  </w:num>
  <w:num w:numId="14">
    <w:abstractNumId w:val="15"/>
  </w:num>
  <w:num w:numId="15">
    <w:abstractNumId w:val="7"/>
  </w:num>
  <w:num w:numId="16">
    <w:abstractNumId w:val="18"/>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31"/>
  </w:num>
  <w:num w:numId="20">
    <w:abstractNumId w:val="4"/>
  </w:num>
  <w:num w:numId="21">
    <w:abstractNumId w:val="10"/>
  </w:num>
  <w:num w:numId="22">
    <w:abstractNumId w:val="5"/>
  </w:num>
  <w:num w:numId="23">
    <w:abstractNumId w:val="6"/>
  </w:num>
  <w:num w:numId="24">
    <w:abstractNumId w:val="13"/>
  </w:num>
  <w:num w:numId="25">
    <w:abstractNumId w:val="17"/>
  </w:num>
  <w:num w:numId="26">
    <w:abstractNumId w:val="27"/>
  </w:num>
  <w:num w:numId="27">
    <w:abstractNumId w:val="30"/>
  </w:num>
  <w:num w:numId="28">
    <w:abstractNumId w:val="1"/>
  </w:num>
  <w:num w:numId="29">
    <w:abstractNumId w:val="29"/>
  </w:num>
  <w:num w:numId="30">
    <w:abstractNumId w:val="9"/>
  </w:num>
  <w:num w:numId="31">
    <w:abstractNumId w:val="26"/>
  </w:num>
  <w:num w:numId="32">
    <w:abstractNumId w:val="23"/>
  </w:num>
  <w:num w:numId="33">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10AE7"/>
    <w:rsid w:val="0016337D"/>
    <w:rsid w:val="00177F4D"/>
    <w:rsid w:val="00180DDA"/>
    <w:rsid w:val="001B2A2D"/>
    <w:rsid w:val="001B737D"/>
    <w:rsid w:val="001C41E7"/>
    <w:rsid w:val="001C44A3"/>
    <w:rsid w:val="001E0E15"/>
    <w:rsid w:val="001E49CB"/>
    <w:rsid w:val="001F43B8"/>
    <w:rsid w:val="001F528A"/>
    <w:rsid w:val="001F704E"/>
    <w:rsid w:val="00201722"/>
    <w:rsid w:val="002125B0"/>
    <w:rsid w:val="00235FF9"/>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6CCB"/>
    <w:rsid w:val="003B7B7D"/>
    <w:rsid w:val="003C54CB"/>
    <w:rsid w:val="003C7A2A"/>
    <w:rsid w:val="003D2DC1"/>
    <w:rsid w:val="003D4915"/>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16DB"/>
    <w:rsid w:val="006F2A74"/>
    <w:rsid w:val="007000D4"/>
    <w:rsid w:val="007118F5"/>
    <w:rsid w:val="00712AA4"/>
    <w:rsid w:val="007146C4"/>
    <w:rsid w:val="00721AA1"/>
    <w:rsid w:val="00724B67"/>
    <w:rsid w:val="007547F8"/>
    <w:rsid w:val="00765622"/>
    <w:rsid w:val="00770B6C"/>
    <w:rsid w:val="00783FEA"/>
    <w:rsid w:val="0079749C"/>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902672"/>
    <w:rsid w:val="0092692B"/>
    <w:rsid w:val="00930561"/>
    <w:rsid w:val="00943E9C"/>
    <w:rsid w:val="00953F4D"/>
    <w:rsid w:val="00960BB8"/>
    <w:rsid w:val="00964F5C"/>
    <w:rsid w:val="0097182A"/>
    <w:rsid w:val="00973B57"/>
    <w:rsid w:val="00975900"/>
    <w:rsid w:val="009831C0"/>
    <w:rsid w:val="0099161D"/>
    <w:rsid w:val="00A0389B"/>
    <w:rsid w:val="00A33A3C"/>
    <w:rsid w:val="00A446C9"/>
    <w:rsid w:val="00A62743"/>
    <w:rsid w:val="00A635D6"/>
    <w:rsid w:val="00A8553A"/>
    <w:rsid w:val="00A93AED"/>
    <w:rsid w:val="00AE1319"/>
    <w:rsid w:val="00AE34BB"/>
    <w:rsid w:val="00B226F2"/>
    <w:rsid w:val="00B274DF"/>
    <w:rsid w:val="00B51BB2"/>
    <w:rsid w:val="00B56BDF"/>
    <w:rsid w:val="00B65812"/>
    <w:rsid w:val="00B85CD6"/>
    <w:rsid w:val="00B90A27"/>
    <w:rsid w:val="00B9554D"/>
    <w:rsid w:val="00BB2B9F"/>
    <w:rsid w:val="00BB7D9E"/>
    <w:rsid w:val="00BB7F48"/>
    <w:rsid w:val="00BC2334"/>
    <w:rsid w:val="00BD3CB8"/>
    <w:rsid w:val="00BD4E6F"/>
    <w:rsid w:val="00BF32F0"/>
    <w:rsid w:val="00BF4DCE"/>
    <w:rsid w:val="00C05CE5"/>
    <w:rsid w:val="00C6171E"/>
    <w:rsid w:val="00CA6F2C"/>
    <w:rsid w:val="00CD6A13"/>
    <w:rsid w:val="00CF1871"/>
    <w:rsid w:val="00D019CE"/>
    <w:rsid w:val="00D05732"/>
    <w:rsid w:val="00D1133E"/>
    <w:rsid w:val="00D17A34"/>
    <w:rsid w:val="00D240C8"/>
    <w:rsid w:val="00D26628"/>
    <w:rsid w:val="00D332B3"/>
    <w:rsid w:val="00D55207"/>
    <w:rsid w:val="00D7720F"/>
    <w:rsid w:val="00D81801"/>
    <w:rsid w:val="00D92B45"/>
    <w:rsid w:val="00D94225"/>
    <w:rsid w:val="00D95962"/>
    <w:rsid w:val="00DC389B"/>
    <w:rsid w:val="00DE2FEE"/>
    <w:rsid w:val="00E00BE9"/>
    <w:rsid w:val="00E22A11"/>
    <w:rsid w:val="00E31E5C"/>
    <w:rsid w:val="00E44DD2"/>
    <w:rsid w:val="00E558C3"/>
    <w:rsid w:val="00E55927"/>
    <w:rsid w:val="00E60540"/>
    <w:rsid w:val="00E85DE7"/>
    <w:rsid w:val="00E912A6"/>
    <w:rsid w:val="00EA4844"/>
    <w:rsid w:val="00EA4D9C"/>
    <w:rsid w:val="00EA5A97"/>
    <w:rsid w:val="00EB75EE"/>
    <w:rsid w:val="00EE3CC5"/>
    <w:rsid w:val="00EE4C1D"/>
    <w:rsid w:val="00EF3685"/>
    <w:rsid w:val="00F04350"/>
    <w:rsid w:val="00F133DB"/>
    <w:rsid w:val="00F159EB"/>
    <w:rsid w:val="00F25BF4"/>
    <w:rsid w:val="00F267DB"/>
    <w:rsid w:val="00F3442E"/>
    <w:rsid w:val="00F44155"/>
    <w:rsid w:val="00F46F6F"/>
    <w:rsid w:val="00F60608"/>
    <w:rsid w:val="00F62217"/>
    <w:rsid w:val="00FA362E"/>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link w:val="AnnexChar"/>
    <w:qFormat/>
    <w:rsid w:val="007A395D"/>
    <w:pPr>
      <w:numPr>
        <w:numId w:val="2"/>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3"/>
      </w:numPr>
      <w:spacing w:before="120" w:after="120"/>
      <w:jc w:val="center"/>
    </w:pPr>
    <w:rPr>
      <w:i/>
    </w:rPr>
  </w:style>
  <w:style w:type="paragraph" w:customStyle="1" w:styleId="AnnexHeading1">
    <w:name w:val="Annex Heading 1"/>
    <w:basedOn w:val="Normal"/>
    <w:next w:val="BodyText"/>
    <w:rsid w:val="008D1694"/>
    <w:pPr>
      <w:numPr>
        <w:numId w:val="4"/>
      </w:numPr>
      <w:spacing w:before="120" w:after="120"/>
    </w:pPr>
    <w:rPr>
      <w:rFonts w:cs="Arial"/>
      <w:b/>
      <w:caps/>
      <w:sz w:val="24"/>
    </w:rPr>
  </w:style>
  <w:style w:type="paragraph" w:customStyle="1" w:styleId="AnnexHeading2">
    <w:name w:val="Annex Heading 2"/>
    <w:basedOn w:val="Normal"/>
    <w:next w:val="BodyText"/>
    <w:rsid w:val="008D1694"/>
    <w:pPr>
      <w:numPr>
        <w:ilvl w:val="1"/>
        <w:numId w:val="4"/>
      </w:numPr>
      <w:spacing w:before="120" w:after="120"/>
    </w:pPr>
    <w:rPr>
      <w:rFonts w:cs="Arial"/>
      <w:b/>
    </w:rPr>
  </w:style>
  <w:style w:type="paragraph" w:customStyle="1" w:styleId="AnnexHeading3">
    <w:name w:val="Annex Heading 3"/>
    <w:basedOn w:val="Normal"/>
    <w:next w:val="Normal"/>
    <w:rsid w:val="008D1694"/>
    <w:pPr>
      <w:numPr>
        <w:ilvl w:val="2"/>
        <w:numId w:val="4"/>
      </w:numPr>
      <w:spacing w:before="120" w:after="120"/>
    </w:pPr>
    <w:rPr>
      <w:rFonts w:cs="Arial"/>
    </w:rPr>
  </w:style>
  <w:style w:type="paragraph" w:customStyle="1" w:styleId="AnnexHeading4">
    <w:name w:val="Annex Heading 4"/>
    <w:basedOn w:val="Normal"/>
    <w:next w:val="BodyText"/>
    <w:rsid w:val="008D1694"/>
    <w:pPr>
      <w:numPr>
        <w:ilvl w:val="3"/>
        <w:numId w:val="4"/>
      </w:numPr>
      <w:spacing w:before="120" w:after="120"/>
    </w:pPr>
    <w:rPr>
      <w:rFonts w:cs="Arial"/>
    </w:rPr>
  </w:style>
  <w:style w:type="paragraph" w:customStyle="1" w:styleId="AnnexTable">
    <w:name w:val="Annex Table"/>
    <w:basedOn w:val="Normal"/>
    <w:next w:val="Normal"/>
    <w:uiPriority w:val="99"/>
    <w:rsid w:val="008D1694"/>
    <w:pPr>
      <w:numPr>
        <w:numId w:val="5"/>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8"/>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9"/>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qFormat/>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0"/>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39"/>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243228"/>
    <w:pPr>
      <w:ind w:left="1200"/>
    </w:pPr>
    <w:rPr>
      <w:sz w:val="20"/>
      <w:szCs w:val="20"/>
    </w:rPr>
  </w:style>
  <w:style w:type="paragraph" w:styleId="TOC8">
    <w:name w:val="toc 8"/>
    <w:basedOn w:val="Normal"/>
    <w:next w:val="Normal"/>
    <w:autoRedefine/>
    <w:rsid w:val="00243228"/>
    <w:pPr>
      <w:ind w:left="1440"/>
    </w:pPr>
    <w:rPr>
      <w:sz w:val="20"/>
      <w:szCs w:val="20"/>
    </w:rPr>
  </w:style>
  <w:style w:type="paragraph" w:styleId="TOC9">
    <w:name w:val="toc 9"/>
    <w:basedOn w:val="Normal"/>
    <w:next w:val="Normal"/>
    <w:autoRedefine/>
    <w:rsid w:val="00243228"/>
    <w:pPr>
      <w:ind w:left="1680"/>
    </w:pPr>
    <w:rPr>
      <w:sz w:val="20"/>
      <w:szCs w:val="20"/>
    </w:rPr>
  </w:style>
  <w:style w:type="numbering" w:styleId="ArticleSection">
    <w:name w:val="Outline List 3"/>
    <w:basedOn w:val="NoList"/>
    <w:rsid w:val="008D1694"/>
    <w:pPr>
      <w:numPr>
        <w:numId w:val="7"/>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6"/>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6"/>
      </w:numPr>
      <w:spacing w:before="120" w:after="120"/>
    </w:pPr>
    <w:rPr>
      <w:rFonts w:cs="Arial"/>
      <w:b/>
    </w:rPr>
  </w:style>
  <w:style w:type="paragraph" w:customStyle="1" w:styleId="AppendixHeading3">
    <w:name w:val="Appendix Heading 3"/>
    <w:basedOn w:val="Normal"/>
    <w:next w:val="Normal"/>
    <w:rsid w:val="008D1694"/>
    <w:pPr>
      <w:numPr>
        <w:ilvl w:val="2"/>
        <w:numId w:val="6"/>
      </w:numPr>
      <w:spacing w:before="120" w:after="120"/>
    </w:pPr>
    <w:rPr>
      <w:rFonts w:cs="Arial"/>
    </w:rPr>
  </w:style>
  <w:style w:type="paragraph" w:customStyle="1" w:styleId="AppendixHeading4">
    <w:name w:val="Appendix Heading 4"/>
    <w:basedOn w:val="Normal"/>
    <w:next w:val="BodyText"/>
    <w:rsid w:val="008D1694"/>
    <w:pPr>
      <w:numPr>
        <w:ilvl w:val="3"/>
        <w:numId w:val="6"/>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2E6FCA"/>
    <w:pPr>
      <w:numPr>
        <w:numId w:val="18"/>
      </w:numPr>
      <w:spacing w:before="120" w:after="240"/>
      <w:ind w:left="1985" w:hanging="1985"/>
    </w:pPr>
    <w:rPr>
      <w:b/>
      <w:sz w:val="24"/>
      <w:szCs w:val="28"/>
      <w:lang w:eastAsia="en-US"/>
    </w:rPr>
  </w:style>
  <w:style w:type="paragraph" w:styleId="BalloonText">
    <w:name w:val="Balloon Text"/>
    <w:basedOn w:val="Normal"/>
    <w:link w:val="BalloonTextChar"/>
    <w:unhideWhenUsed/>
    <w:rsid w:val="008A356F"/>
    <w:rPr>
      <w:rFonts w:ascii="Tahoma" w:hAnsi="Tahoma" w:cs="Tahoma"/>
      <w:sz w:val="16"/>
      <w:szCs w:val="16"/>
    </w:rPr>
  </w:style>
  <w:style w:type="character" w:customStyle="1" w:styleId="BalloonTextChar">
    <w:name w:val="Balloon Text Char"/>
    <w:basedOn w:val="DefaultParagraphFont"/>
    <w:link w:val="BalloonText"/>
    <w:rsid w:val="008A356F"/>
    <w:rPr>
      <w:rFonts w:ascii="Tahoma" w:hAnsi="Tahoma" w:cs="Tahoma"/>
      <w:sz w:val="16"/>
      <w:szCs w:val="16"/>
    </w:rPr>
  </w:style>
  <w:style w:type="paragraph" w:styleId="ListParagraph">
    <w:name w:val="List Paragraph"/>
    <w:basedOn w:val="Normal"/>
    <w:uiPriority w:val="99"/>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nhideWhenUsed/>
    <w:rsid w:val="00EA5A97"/>
    <w:rPr>
      <w:b/>
      <w:bCs/>
    </w:rPr>
  </w:style>
  <w:style w:type="character" w:customStyle="1" w:styleId="CommentSubjectChar">
    <w:name w:val="Comment Subject Char"/>
    <w:basedOn w:val="CommentTextChar"/>
    <w:link w:val="CommentSubject"/>
    <w:rsid w:val="00EA5A97"/>
    <w:rPr>
      <w:rFonts w:ascii="Arial" w:hAnsi="Arial" w:cs="Calibri"/>
      <w:b/>
      <w:bCs/>
    </w:rPr>
  </w:style>
  <w:style w:type="paragraph" w:customStyle="1" w:styleId="Documenttype">
    <w:name w:val="Document type"/>
    <w:basedOn w:val="Normal"/>
    <w:rsid w:val="0097182A"/>
    <w:pPr>
      <w:spacing w:line="500" w:lineRule="exact"/>
      <w:ind w:left="907" w:right="907"/>
    </w:pPr>
    <w:rPr>
      <w:rFonts w:asciiTheme="minorHAnsi" w:eastAsiaTheme="minorHAnsi" w:hAnsiTheme="minorHAnsi" w:cs="Times New Roman"/>
      <w:b/>
      <w:caps/>
      <w:color w:val="FFFFFF" w:themeColor="background1"/>
      <w:sz w:val="50"/>
      <w:szCs w:val="50"/>
    </w:rPr>
  </w:style>
  <w:style w:type="paragraph" w:styleId="List">
    <w:name w:val="List"/>
    <w:basedOn w:val="Normal"/>
    <w:uiPriority w:val="99"/>
    <w:unhideWhenUsed/>
    <w:rsid w:val="0097182A"/>
    <w:pPr>
      <w:ind w:left="360" w:hanging="360"/>
      <w:contextualSpacing/>
    </w:pPr>
    <w:rPr>
      <w:rFonts w:asciiTheme="minorHAnsi" w:eastAsiaTheme="minorHAnsi" w:hAnsiTheme="minorHAnsi" w:cs="Times New Roman"/>
      <w:sz w:val="18"/>
      <w:szCs w:val="24"/>
    </w:rPr>
  </w:style>
  <w:style w:type="paragraph" w:customStyle="1" w:styleId="Heading1separatationline">
    <w:name w:val="Heading 1 separatation line"/>
    <w:basedOn w:val="Normal"/>
    <w:next w:val="BodyText"/>
    <w:rsid w:val="0097182A"/>
    <w:pPr>
      <w:pBdr>
        <w:bottom w:val="single" w:sz="8" w:space="1" w:color="4F81BD" w:themeColor="accent1"/>
      </w:pBdr>
      <w:spacing w:after="120" w:line="90" w:lineRule="exact"/>
      <w:ind w:right="8789"/>
    </w:pPr>
    <w:rPr>
      <w:rFonts w:asciiTheme="minorHAnsi" w:eastAsiaTheme="minorHAnsi" w:hAnsiTheme="minorHAnsi" w:cs="Times New Roman"/>
      <w:color w:val="000000" w:themeColor="text1"/>
      <w:sz w:val="18"/>
      <w:szCs w:val="24"/>
    </w:rPr>
  </w:style>
  <w:style w:type="paragraph" w:customStyle="1" w:styleId="Heading2separationline">
    <w:name w:val="Heading 2 separation line"/>
    <w:basedOn w:val="Normal"/>
    <w:next w:val="BodyText"/>
    <w:rsid w:val="0097182A"/>
    <w:pPr>
      <w:pBdr>
        <w:bottom w:val="single" w:sz="4" w:space="1" w:color="575756"/>
      </w:pBdr>
      <w:spacing w:after="60" w:line="110" w:lineRule="exact"/>
      <w:ind w:right="8787"/>
    </w:pPr>
    <w:rPr>
      <w:rFonts w:asciiTheme="minorHAnsi" w:eastAsiaTheme="minorHAnsi" w:hAnsiTheme="minorHAnsi" w:cs="Times New Roman"/>
      <w:color w:val="000000" w:themeColor="text1"/>
      <w:sz w:val="18"/>
      <w:szCs w:val="24"/>
    </w:rPr>
  </w:style>
  <w:style w:type="paragraph" w:customStyle="1" w:styleId="PageNumber1">
    <w:name w:val="Page Number1"/>
    <w:basedOn w:val="Normal"/>
    <w:rsid w:val="0097182A"/>
    <w:pPr>
      <w:spacing w:line="180" w:lineRule="exact"/>
      <w:jc w:val="right"/>
    </w:pPr>
    <w:rPr>
      <w:rFonts w:asciiTheme="minorHAnsi" w:eastAsiaTheme="minorHAnsi" w:hAnsiTheme="minorHAnsi" w:cs="Times New Roman"/>
      <w:color w:val="4F81BD" w:themeColor="accent1"/>
      <w:sz w:val="18"/>
      <w:szCs w:val="24"/>
    </w:rPr>
  </w:style>
  <w:style w:type="paragraph" w:customStyle="1" w:styleId="Editionnumber">
    <w:name w:val="Edition number"/>
    <w:basedOn w:val="Normal"/>
    <w:rsid w:val="0097182A"/>
    <w:rPr>
      <w:rFonts w:asciiTheme="minorHAnsi" w:eastAsiaTheme="minorHAnsi" w:hAnsiTheme="minorHAnsi" w:cs="Times New Roman"/>
      <w:b/>
      <w:color w:val="4F81BD" w:themeColor="accent1"/>
      <w:sz w:val="50"/>
      <w:szCs w:val="50"/>
    </w:rPr>
  </w:style>
  <w:style w:type="paragraph" w:customStyle="1" w:styleId="Contents">
    <w:name w:val="Contents"/>
    <w:basedOn w:val="Header"/>
    <w:rsid w:val="0097182A"/>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styleId="ListNumber3">
    <w:name w:val="List Number 3"/>
    <w:basedOn w:val="Normal"/>
    <w:uiPriority w:val="99"/>
    <w:unhideWhenUsed/>
    <w:rsid w:val="0097182A"/>
    <w:pPr>
      <w:contextualSpacing/>
    </w:pPr>
    <w:rPr>
      <w:rFonts w:asciiTheme="minorHAnsi" w:eastAsiaTheme="minorHAnsi" w:hAnsiTheme="minorHAnsi" w:cs="Times New Roman"/>
      <w:sz w:val="18"/>
      <w:szCs w:val="24"/>
    </w:rPr>
  </w:style>
  <w:style w:type="paragraph" w:customStyle="1" w:styleId="Tabletext">
    <w:name w:val="Table text"/>
    <w:basedOn w:val="Normal"/>
    <w:qFormat/>
    <w:rsid w:val="0097182A"/>
    <w:pPr>
      <w:spacing w:before="60" w:after="60"/>
      <w:ind w:left="113" w:right="113"/>
    </w:pPr>
    <w:rPr>
      <w:rFonts w:asciiTheme="minorHAnsi" w:eastAsiaTheme="minorHAnsi" w:hAnsiTheme="minorHAnsi" w:cs="Times New Roman"/>
      <w:color w:val="000000" w:themeColor="text1"/>
      <w:sz w:val="20"/>
      <w:szCs w:val="24"/>
    </w:rPr>
  </w:style>
  <w:style w:type="paragraph" w:customStyle="1" w:styleId="Tabletexttitle">
    <w:name w:val="Table text title"/>
    <w:basedOn w:val="Tabletext"/>
    <w:rsid w:val="0097182A"/>
    <w:rPr>
      <w:b/>
      <w:color w:val="C0504D" w:themeColor="accent2"/>
    </w:rPr>
  </w:style>
  <w:style w:type="table" w:styleId="MediumShading1">
    <w:name w:val="Medium Shading 1"/>
    <w:basedOn w:val="TableNormal"/>
    <w:uiPriority w:val="63"/>
    <w:rsid w:val="0097182A"/>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97182A"/>
    <w:rPr>
      <w:rFonts w:asciiTheme="minorHAnsi" w:eastAsiaTheme="minorHAnsi" w:hAnsiTheme="minorHAnsi" w:cs="Times New Roman"/>
      <w:b/>
      <w:bCs/>
      <w:i/>
      <w:color w:val="575756"/>
      <w:sz w:val="18"/>
      <w:szCs w:val="24"/>
      <w:u w:val="single"/>
    </w:rPr>
  </w:style>
  <w:style w:type="paragraph" w:styleId="BodyTextIndent3">
    <w:name w:val="Body Text Indent 3"/>
    <w:basedOn w:val="Normal"/>
    <w:link w:val="BodyTextIndent3Char"/>
    <w:semiHidden/>
    <w:unhideWhenUsed/>
    <w:rsid w:val="0097182A"/>
    <w:pPr>
      <w:spacing w:after="120"/>
      <w:ind w:left="360"/>
    </w:pPr>
    <w:rPr>
      <w:rFonts w:asciiTheme="minorHAnsi" w:eastAsiaTheme="minorHAnsi" w:hAnsiTheme="minorHAnsi" w:cs="Times New Roman"/>
      <w:sz w:val="16"/>
      <w:szCs w:val="16"/>
    </w:rPr>
  </w:style>
  <w:style w:type="character" w:customStyle="1" w:styleId="BodyTextIndent3Char">
    <w:name w:val="Body Text Indent 3 Char"/>
    <w:basedOn w:val="DefaultParagraphFont"/>
    <w:link w:val="BodyTextIndent3"/>
    <w:semiHidden/>
    <w:rsid w:val="0097182A"/>
    <w:rPr>
      <w:rFonts w:asciiTheme="minorHAnsi" w:eastAsiaTheme="minorHAnsi" w:hAnsiTheme="minorHAnsi"/>
      <w:sz w:val="16"/>
      <w:szCs w:val="16"/>
    </w:rPr>
  </w:style>
  <w:style w:type="paragraph" w:styleId="List2">
    <w:name w:val="List 2"/>
    <w:basedOn w:val="Normal"/>
    <w:unhideWhenUsed/>
    <w:rsid w:val="0097182A"/>
    <w:pPr>
      <w:ind w:left="720" w:hanging="360"/>
      <w:contextualSpacing/>
    </w:pPr>
    <w:rPr>
      <w:rFonts w:asciiTheme="minorHAnsi" w:eastAsiaTheme="minorHAnsi" w:hAnsiTheme="minorHAnsi" w:cs="Times New Roman"/>
      <w:sz w:val="18"/>
      <w:szCs w:val="24"/>
    </w:rPr>
  </w:style>
  <w:style w:type="character" w:customStyle="1" w:styleId="Bullet2Char">
    <w:name w:val="Bullet 2 Char"/>
    <w:basedOn w:val="DefaultParagraphFont"/>
    <w:link w:val="Bullet2"/>
    <w:rsid w:val="0097182A"/>
    <w:rPr>
      <w:rFonts w:ascii="Arial" w:hAnsi="Arial" w:cs="Arial"/>
      <w:sz w:val="22"/>
      <w:szCs w:val="22"/>
    </w:rPr>
  </w:style>
  <w:style w:type="paragraph" w:customStyle="1" w:styleId="AppendixHead1">
    <w:name w:val="Appendix Head 1"/>
    <w:basedOn w:val="Normal"/>
    <w:next w:val="Heading1separatationline"/>
    <w:rsid w:val="0097182A"/>
    <w:pPr>
      <w:numPr>
        <w:numId w:val="20"/>
      </w:numPr>
      <w:spacing w:before="120" w:after="120"/>
    </w:pPr>
    <w:rPr>
      <w:rFonts w:asciiTheme="minorHAnsi" w:hAnsiTheme="minorHAnsi" w:cs="Arial"/>
      <w:b/>
      <w:caps/>
      <w:color w:val="00AFAA"/>
      <w:sz w:val="28"/>
      <w:szCs w:val="24"/>
    </w:rPr>
  </w:style>
  <w:style w:type="paragraph" w:customStyle="1" w:styleId="AppendixHead2">
    <w:name w:val="Appendix Head 2"/>
    <w:basedOn w:val="Normal"/>
    <w:next w:val="Heading2separationline"/>
    <w:rsid w:val="0097182A"/>
    <w:pPr>
      <w:numPr>
        <w:ilvl w:val="1"/>
        <w:numId w:val="20"/>
      </w:numPr>
      <w:spacing w:before="120" w:after="120"/>
    </w:pPr>
    <w:rPr>
      <w:rFonts w:asciiTheme="minorHAnsi" w:hAnsiTheme="minorHAnsi" w:cs="Arial"/>
      <w:b/>
      <w:caps/>
      <w:color w:val="00AFAA"/>
      <w:sz w:val="24"/>
      <w:szCs w:val="24"/>
    </w:rPr>
  </w:style>
  <w:style w:type="paragraph" w:customStyle="1" w:styleId="AppendixHead3">
    <w:name w:val="Appendix Head 3"/>
    <w:basedOn w:val="Normal"/>
    <w:next w:val="BodyText"/>
    <w:rsid w:val="0097182A"/>
    <w:pPr>
      <w:numPr>
        <w:ilvl w:val="2"/>
        <w:numId w:val="20"/>
      </w:numPr>
      <w:spacing w:before="120" w:after="120"/>
    </w:pPr>
    <w:rPr>
      <w:rFonts w:asciiTheme="minorHAnsi" w:hAnsiTheme="minorHAnsi" w:cs="Arial"/>
      <w:b/>
      <w:smallCaps/>
      <w:color w:val="00AFAA"/>
      <w:sz w:val="18"/>
      <w:szCs w:val="24"/>
    </w:rPr>
  </w:style>
  <w:style w:type="paragraph" w:customStyle="1" w:styleId="AppendixHead4">
    <w:name w:val="Appendix Head 4"/>
    <w:basedOn w:val="Normal"/>
    <w:next w:val="BodyText"/>
    <w:rsid w:val="0097182A"/>
    <w:pPr>
      <w:numPr>
        <w:ilvl w:val="3"/>
        <w:numId w:val="20"/>
      </w:numPr>
      <w:spacing w:before="120" w:after="120"/>
    </w:pPr>
    <w:rPr>
      <w:rFonts w:asciiTheme="minorHAnsi" w:hAnsiTheme="minorHAnsi" w:cs="Arial"/>
      <w:b/>
      <w:color w:val="00AFAA"/>
      <w:sz w:val="18"/>
      <w:szCs w:val="24"/>
    </w:rPr>
  </w:style>
  <w:style w:type="character" w:customStyle="1" w:styleId="AnnexChar">
    <w:name w:val="Annex Char"/>
    <w:basedOn w:val="DefaultParagraphFont"/>
    <w:link w:val="Annex"/>
    <w:rsid w:val="0097182A"/>
    <w:rPr>
      <w:rFonts w:cs="Calibri"/>
      <w:b/>
      <w:caps/>
      <w:snapToGrid w:val="0"/>
      <w:color w:val="0070C0"/>
      <w:sz w:val="24"/>
      <w:szCs w:val="22"/>
    </w:rPr>
  </w:style>
  <w:style w:type="paragraph" w:customStyle="1" w:styleId="AnnexAHead1">
    <w:name w:val="Annex A Head 1"/>
    <w:basedOn w:val="Normal"/>
    <w:next w:val="Heading1separatationline"/>
    <w:rsid w:val="0097182A"/>
    <w:pPr>
      <w:numPr>
        <w:numId w:val="24"/>
      </w:numPr>
      <w:spacing w:before="120" w:after="120"/>
    </w:pPr>
    <w:rPr>
      <w:rFonts w:asciiTheme="minorHAnsi" w:hAnsiTheme="minorHAnsi"/>
      <w:b/>
      <w:bCs/>
      <w:caps/>
      <w:color w:val="00AFAA"/>
      <w:sz w:val="28"/>
      <w:szCs w:val="24"/>
    </w:rPr>
  </w:style>
  <w:style w:type="paragraph" w:customStyle="1" w:styleId="AnnexAHead2">
    <w:name w:val="Annex A Head 2"/>
    <w:basedOn w:val="Normal"/>
    <w:next w:val="Heading2separationline"/>
    <w:rsid w:val="0097182A"/>
    <w:pPr>
      <w:numPr>
        <w:ilvl w:val="1"/>
        <w:numId w:val="24"/>
      </w:numPr>
      <w:spacing w:before="120" w:after="120"/>
    </w:pPr>
    <w:rPr>
      <w:rFonts w:asciiTheme="minorHAnsi" w:hAnsiTheme="minorHAnsi"/>
      <w:b/>
      <w:caps/>
      <w:color w:val="00AFAA"/>
      <w:sz w:val="24"/>
      <w:szCs w:val="24"/>
    </w:rPr>
  </w:style>
  <w:style w:type="paragraph" w:customStyle="1" w:styleId="AnnexAHead3">
    <w:name w:val="Annex A Head 3"/>
    <w:basedOn w:val="Normal"/>
    <w:next w:val="BodyText"/>
    <w:rsid w:val="0097182A"/>
    <w:pPr>
      <w:numPr>
        <w:ilvl w:val="2"/>
        <w:numId w:val="24"/>
      </w:numPr>
      <w:spacing w:before="120" w:after="120"/>
    </w:pPr>
    <w:rPr>
      <w:rFonts w:asciiTheme="minorHAnsi" w:hAnsiTheme="minorHAnsi"/>
      <w:b/>
      <w:smallCaps/>
      <w:color w:val="00AFAA"/>
      <w:sz w:val="18"/>
      <w:szCs w:val="24"/>
    </w:rPr>
  </w:style>
  <w:style w:type="paragraph" w:customStyle="1" w:styleId="AnnexAHead4">
    <w:name w:val="Annex A Head 4"/>
    <w:basedOn w:val="Normal"/>
    <w:next w:val="BodyText"/>
    <w:rsid w:val="0097182A"/>
    <w:pPr>
      <w:numPr>
        <w:ilvl w:val="3"/>
        <w:numId w:val="24"/>
      </w:numPr>
      <w:spacing w:before="120" w:after="120"/>
    </w:pPr>
    <w:rPr>
      <w:rFonts w:asciiTheme="minorHAnsi" w:hAnsiTheme="minorHAnsi"/>
      <w:b/>
      <w:color w:val="00AFAA"/>
      <w:sz w:val="18"/>
      <w:szCs w:val="24"/>
    </w:rPr>
  </w:style>
  <w:style w:type="paragraph" w:customStyle="1" w:styleId="InsetList">
    <w:name w:val="Inset List"/>
    <w:basedOn w:val="Normal"/>
    <w:rsid w:val="0097182A"/>
    <w:pPr>
      <w:numPr>
        <w:numId w:val="22"/>
      </w:numPr>
      <w:tabs>
        <w:tab w:val="num" w:pos="360"/>
      </w:tabs>
      <w:spacing w:after="120"/>
      <w:ind w:left="0" w:firstLine="0"/>
      <w:jc w:val="both"/>
    </w:pPr>
    <w:rPr>
      <w:rFonts w:asciiTheme="minorHAnsi" w:eastAsiaTheme="minorHAnsi" w:hAnsiTheme="minorHAnsi" w:cs="Times New Roman"/>
      <w:sz w:val="18"/>
      <w:szCs w:val="24"/>
    </w:rPr>
  </w:style>
  <w:style w:type="paragraph" w:customStyle="1" w:styleId="Footereditionno">
    <w:name w:val="Footer edition no."/>
    <w:basedOn w:val="Normal"/>
    <w:rsid w:val="0097182A"/>
    <w:pPr>
      <w:tabs>
        <w:tab w:val="right" w:pos="10206"/>
      </w:tabs>
    </w:pPr>
    <w:rPr>
      <w:rFonts w:asciiTheme="minorHAnsi" w:eastAsiaTheme="minorHAnsi" w:hAnsiTheme="minorHAnsi" w:cs="Times New Roman"/>
      <w:b/>
      <w:color w:val="00558C"/>
      <w:sz w:val="15"/>
      <w:szCs w:val="24"/>
    </w:rPr>
  </w:style>
  <w:style w:type="paragraph" w:customStyle="1" w:styleId="Forward">
    <w:name w:val="Forward"/>
    <w:basedOn w:val="Normal"/>
    <w:next w:val="BodyText"/>
    <w:rsid w:val="0097182A"/>
    <w:pPr>
      <w:spacing w:before="240" w:after="360"/>
      <w:jc w:val="center"/>
    </w:pPr>
    <w:rPr>
      <w:rFonts w:asciiTheme="minorHAnsi" w:eastAsiaTheme="minorHAnsi" w:hAnsiTheme="minorHAnsi" w:cs="Times New Roman"/>
      <w:b/>
      <w:caps/>
      <w:color w:val="009FE3"/>
      <w:sz w:val="32"/>
      <w:szCs w:val="24"/>
    </w:rPr>
  </w:style>
  <w:style w:type="paragraph" w:customStyle="1" w:styleId="Tablecaption">
    <w:name w:val="Table caption"/>
    <w:basedOn w:val="Caption"/>
    <w:next w:val="Normal"/>
    <w:qFormat/>
    <w:rsid w:val="0097182A"/>
    <w:pPr>
      <w:numPr>
        <w:numId w:val="23"/>
      </w:numPr>
      <w:spacing w:after="240"/>
      <w:ind w:left="992" w:hanging="992"/>
      <w:jc w:val="center"/>
    </w:pPr>
    <w:rPr>
      <w:sz w:val="22"/>
    </w:rPr>
  </w:style>
  <w:style w:type="paragraph" w:styleId="ListNumber">
    <w:name w:val="List Number"/>
    <w:basedOn w:val="Normal"/>
    <w:rsid w:val="0097182A"/>
    <w:pPr>
      <w:tabs>
        <w:tab w:val="num" w:pos="360"/>
      </w:tabs>
      <w:ind w:left="360" w:hanging="360"/>
      <w:contextualSpacing/>
    </w:pPr>
    <w:rPr>
      <w:rFonts w:asciiTheme="minorHAnsi" w:eastAsiaTheme="minorHAnsi" w:hAnsiTheme="minorHAnsi" w:cs="Times New Roman"/>
      <w:sz w:val="18"/>
      <w:szCs w:val="24"/>
    </w:rPr>
  </w:style>
  <w:style w:type="paragraph" w:customStyle="1" w:styleId="ListofFigures">
    <w:name w:val="List of Figures"/>
    <w:basedOn w:val="Normal"/>
    <w:next w:val="Normal"/>
    <w:rsid w:val="0097182A"/>
    <w:pPr>
      <w:spacing w:after="240" w:line="480" w:lineRule="atLeast"/>
    </w:pPr>
    <w:rPr>
      <w:rFonts w:asciiTheme="minorHAnsi" w:eastAsiaTheme="minorHAnsi" w:hAnsiTheme="minorHAnsi" w:cs="Times New Roman"/>
      <w:b/>
      <w:color w:val="C0504D" w:themeColor="accent2"/>
      <w:sz w:val="40"/>
      <w:szCs w:val="40"/>
    </w:rPr>
  </w:style>
  <w:style w:type="paragraph" w:styleId="EnvelopeAddress">
    <w:name w:val="envelope address"/>
    <w:basedOn w:val="Normal"/>
    <w:uiPriority w:val="99"/>
    <w:semiHidden/>
    <w:unhideWhenUsed/>
    <w:rsid w:val="0097182A"/>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97182A"/>
    <w:pPr>
      <w:ind w:left="4320"/>
    </w:pPr>
    <w:rPr>
      <w:rFonts w:asciiTheme="minorHAnsi" w:eastAsiaTheme="minorHAnsi" w:hAnsiTheme="minorHAnsi" w:cs="Times New Roman"/>
      <w:sz w:val="18"/>
      <w:szCs w:val="24"/>
    </w:rPr>
  </w:style>
  <w:style w:type="character" w:customStyle="1" w:styleId="ClosingChar">
    <w:name w:val="Closing Char"/>
    <w:basedOn w:val="DefaultParagraphFont"/>
    <w:link w:val="Closing"/>
    <w:uiPriority w:val="99"/>
    <w:semiHidden/>
    <w:rsid w:val="0097182A"/>
    <w:rPr>
      <w:rFonts w:asciiTheme="minorHAnsi" w:eastAsiaTheme="minorHAnsi" w:hAnsiTheme="minorHAnsi"/>
      <w:sz w:val="18"/>
      <w:szCs w:val="24"/>
    </w:rPr>
  </w:style>
  <w:style w:type="paragraph" w:styleId="BodyText2">
    <w:name w:val="Body Text 2"/>
    <w:basedOn w:val="Normal"/>
    <w:link w:val="BodyText2Char"/>
    <w:semiHidden/>
    <w:unhideWhenUsed/>
    <w:rsid w:val="0097182A"/>
    <w:pPr>
      <w:spacing w:after="120" w:line="480" w:lineRule="auto"/>
    </w:pPr>
    <w:rPr>
      <w:rFonts w:asciiTheme="minorHAnsi" w:eastAsiaTheme="minorHAnsi" w:hAnsiTheme="minorHAnsi" w:cs="Times New Roman"/>
      <w:sz w:val="18"/>
      <w:szCs w:val="24"/>
    </w:rPr>
  </w:style>
  <w:style w:type="character" w:customStyle="1" w:styleId="BodyText2Char">
    <w:name w:val="Body Text 2 Char"/>
    <w:basedOn w:val="DefaultParagraphFont"/>
    <w:link w:val="BodyText2"/>
    <w:semiHidden/>
    <w:rsid w:val="0097182A"/>
    <w:rPr>
      <w:rFonts w:asciiTheme="minorHAnsi" w:eastAsiaTheme="minorHAnsi" w:hAnsiTheme="minorHAnsi"/>
      <w:sz w:val="18"/>
      <w:szCs w:val="24"/>
    </w:rPr>
  </w:style>
  <w:style w:type="paragraph" w:customStyle="1" w:styleId="Listatext">
    <w:name w:val="List a text"/>
    <w:basedOn w:val="Normal"/>
    <w:qFormat/>
    <w:rsid w:val="0097182A"/>
    <w:pPr>
      <w:spacing w:after="120"/>
      <w:ind w:left="1134"/>
    </w:pPr>
    <w:rPr>
      <w:rFonts w:asciiTheme="minorHAnsi" w:eastAsiaTheme="minorHAnsi" w:hAnsiTheme="minorHAnsi" w:cs="Times New Roman"/>
      <w:sz w:val="18"/>
      <w:szCs w:val="24"/>
    </w:rPr>
  </w:style>
  <w:style w:type="paragraph" w:styleId="BodyTextFirstIndent">
    <w:name w:val="Body Text First Indent"/>
    <w:basedOn w:val="BodyText"/>
    <w:link w:val="BodyTextFirstIndentChar"/>
    <w:semiHidden/>
    <w:rsid w:val="0097182A"/>
    <w:pPr>
      <w:spacing w:after="0"/>
      <w:ind w:firstLine="360"/>
      <w:jc w:val="left"/>
    </w:pPr>
    <w:rPr>
      <w:rFonts w:asciiTheme="minorHAnsi" w:eastAsiaTheme="minorHAnsi" w:hAnsiTheme="minorHAnsi" w:cs="Times New Roman"/>
      <w:szCs w:val="24"/>
    </w:rPr>
  </w:style>
  <w:style w:type="character" w:customStyle="1" w:styleId="BodyTextFirstIndentChar">
    <w:name w:val="Body Text First Indent Char"/>
    <w:basedOn w:val="BodyTextChar"/>
    <w:link w:val="BodyTextFirstIndent"/>
    <w:semiHidden/>
    <w:rsid w:val="0097182A"/>
    <w:rPr>
      <w:rFonts w:asciiTheme="minorHAnsi" w:eastAsiaTheme="minorHAnsi" w:hAnsiTheme="minorHAnsi" w:cs="Times New Roman"/>
      <w:sz w:val="22"/>
      <w:szCs w:val="24"/>
    </w:rPr>
  </w:style>
  <w:style w:type="paragraph" w:customStyle="1" w:styleId="List1indent">
    <w:name w:val="List 1 indent"/>
    <w:basedOn w:val="Normal"/>
    <w:rsid w:val="0097182A"/>
    <w:pPr>
      <w:tabs>
        <w:tab w:val="num" w:pos="1134"/>
      </w:tabs>
      <w:spacing w:after="120"/>
      <w:ind w:left="1134" w:hanging="567"/>
      <w:jc w:val="both"/>
    </w:pPr>
    <w:rPr>
      <w:rFonts w:eastAsia="Times New Roman" w:cs="Times New Roman"/>
      <w:sz w:val="18"/>
      <w:szCs w:val="20"/>
    </w:rPr>
  </w:style>
  <w:style w:type="paragraph" w:customStyle="1" w:styleId="Listitext">
    <w:name w:val="List i text"/>
    <w:basedOn w:val="Normal"/>
    <w:rsid w:val="0097182A"/>
    <w:pPr>
      <w:ind w:left="2268" w:hanging="567"/>
    </w:pPr>
    <w:rPr>
      <w:rFonts w:asciiTheme="minorHAnsi" w:eastAsiaTheme="minorHAnsi" w:hAnsiTheme="minorHAnsi" w:cs="Times New Roman"/>
      <w:sz w:val="20"/>
      <w:szCs w:val="24"/>
    </w:rPr>
  </w:style>
  <w:style w:type="paragraph" w:customStyle="1" w:styleId="Lista">
    <w:name w:val="List a"/>
    <w:basedOn w:val="Normal"/>
    <w:qFormat/>
    <w:rsid w:val="0097182A"/>
    <w:pPr>
      <w:tabs>
        <w:tab w:val="num" w:pos="0"/>
      </w:tabs>
      <w:spacing w:after="120"/>
      <w:ind w:left="1134" w:hanging="567"/>
      <w:jc w:val="both"/>
    </w:pPr>
    <w:rPr>
      <w:rFonts w:asciiTheme="minorHAnsi" w:eastAsia="Times New Roman" w:hAnsiTheme="minorHAnsi" w:cs="Times New Roman"/>
      <w:sz w:val="18"/>
      <w:szCs w:val="20"/>
    </w:rPr>
  </w:style>
  <w:style w:type="paragraph" w:customStyle="1" w:styleId="Listi">
    <w:name w:val="List i"/>
    <w:basedOn w:val="Normal"/>
    <w:qFormat/>
    <w:rsid w:val="0097182A"/>
    <w:pPr>
      <w:spacing w:after="120"/>
      <w:ind w:left="567" w:firstLine="567"/>
    </w:pPr>
    <w:rPr>
      <w:rFonts w:asciiTheme="minorHAnsi" w:eastAsiaTheme="minorHAnsi" w:hAnsiTheme="minorHAnsi" w:cs="Times New Roman"/>
      <w:sz w:val="20"/>
      <w:szCs w:val="24"/>
    </w:rPr>
  </w:style>
  <w:style w:type="paragraph" w:styleId="DocumentMap">
    <w:name w:val="Document Map"/>
    <w:basedOn w:val="Normal"/>
    <w:link w:val="DocumentMapChar"/>
    <w:rsid w:val="0097182A"/>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97182A"/>
    <w:rPr>
      <w:rFonts w:ascii="Tahoma" w:eastAsia="Times New Roman" w:hAnsi="Tahoma"/>
      <w:szCs w:val="24"/>
      <w:shd w:val="clear" w:color="auto" w:fill="000080"/>
      <w:lang w:val="de-DE" w:eastAsia="de-DE"/>
    </w:rPr>
  </w:style>
  <w:style w:type="character" w:styleId="FollowedHyperlink">
    <w:name w:val="FollowedHyperlink"/>
    <w:rsid w:val="0097182A"/>
    <w:rPr>
      <w:color w:val="800080"/>
      <w:u w:val="single"/>
    </w:rPr>
  </w:style>
  <w:style w:type="paragraph" w:styleId="NormalWeb">
    <w:name w:val="Normal (Web)"/>
    <w:basedOn w:val="Normal"/>
    <w:uiPriority w:val="99"/>
    <w:rsid w:val="0097182A"/>
    <w:rPr>
      <w:rFonts w:eastAsia="Times New Roman" w:cs="Times New Roman"/>
      <w:sz w:val="18"/>
      <w:szCs w:val="24"/>
    </w:rPr>
  </w:style>
  <w:style w:type="paragraph" w:customStyle="1" w:styleId="TableofTables">
    <w:name w:val="Table of Tables"/>
    <w:basedOn w:val="TableofFigures"/>
    <w:rsid w:val="0097182A"/>
    <w:pPr>
      <w:tabs>
        <w:tab w:val="clear" w:pos="1418"/>
        <w:tab w:val="clear" w:pos="9639"/>
        <w:tab w:val="left" w:pos="1134"/>
        <w:tab w:val="right" w:pos="9781"/>
      </w:tabs>
      <w:spacing w:before="0"/>
      <w:ind w:left="1276" w:right="0" w:hanging="1276"/>
    </w:pPr>
    <w:rPr>
      <w:rFonts w:asciiTheme="minorHAnsi" w:eastAsiaTheme="minorHAnsi" w:hAnsiTheme="minorHAnsi"/>
      <w:i/>
      <w:sz w:val="18"/>
      <w:lang w:eastAsia="en-GB"/>
    </w:rPr>
  </w:style>
  <w:style w:type="character" w:styleId="Emphasis">
    <w:name w:val="Emphasis"/>
    <w:uiPriority w:val="20"/>
    <w:rsid w:val="0097182A"/>
    <w:rPr>
      <w:i/>
      <w:iCs/>
    </w:rPr>
  </w:style>
  <w:style w:type="character" w:styleId="HTMLCite">
    <w:name w:val="HTML Cite"/>
    <w:rsid w:val="0097182A"/>
    <w:rPr>
      <w:i/>
      <w:iCs/>
    </w:rPr>
  </w:style>
  <w:style w:type="paragraph" w:customStyle="1" w:styleId="Default">
    <w:name w:val="Default"/>
    <w:rsid w:val="0097182A"/>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97182A"/>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97182A"/>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sv-SE" w:eastAsia="en-GB"/>
    </w:rPr>
  </w:style>
  <w:style w:type="paragraph" w:customStyle="1" w:styleId="Textedesaisie">
    <w:name w:val="Texte de saisie"/>
    <w:basedOn w:val="Normal"/>
    <w:link w:val="TextedesaisieCar"/>
    <w:rsid w:val="0097182A"/>
    <w:rPr>
      <w:rFonts w:asciiTheme="minorHAnsi" w:eastAsiaTheme="minorHAnsi" w:hAnsiTheme="minorHAnsi" w:cs="Times New Roman"/>
      <w:color w:val="000000" w:themeColor="text1"/>
      <w:sz w:val="18"/>
      <w:szCs w:val="24"/>
    </w:rPr>
  </w:style>
  <w:style w:type="character" w:customStyle="1" w:styleId="TextedesaisieCar">
    <w:name w:val="Texte de saisie Car"/>
    <w:basedOn w:val="DefaultParagraphFont"/>
    <w:link w:val="Textedesaisie"/>
    <w:rsid w:val="0097182A"/>
    <w:rPr>
      <w:rFonts w:asciiTheme="minorHAnsi" w:eastAsiaTheme="minorHAnsi" w:hAnsiTheme="minorHAnsi"/>
      <w:color w:val="000000" w:themeColor="text1"/>
      <w:sz w:val="18"/>
      <w:szCs w:val="24"/>
    </w:rPr>
  </w:style>
  <w:style w:type="paragraph" w:customStyle="1" w:styleId="AnnexTablecaption">
    <w:name w:val="Annex Table caption"/>
    <w:basedOn w:val="Tablecaption"/>
    <w:next w:val="Normal"/>
    <w:rsid w:val="0097182A"/>
    <w:pPr>
      <w:ind w:left="851" w:hanging="851"/>
    </w:pPr>
  </w:style>
  <w:style w:type="paragraph" w:customStyle="1" w:styleId="Figurecaption">
    <w:name w:val="Figure caption"/>
    <w:basedOn w:val="Caption"/>
    <w:next w:val="Normal"/>
    <w:rsid w:val="0097182A"/>
    <w:pPr>
      <w:numPr>
        <w:numId w:val="21"/>
      </w:numPr>
      <w:spacing w:before="240" w:after="240"/>
    </w:pPr>
  </w:style>
  <w:style w:type="paragraph" w:customStyle="1" w:styleId="AnnexBHead1">
    <w:name w:val="Annex B Head 1"/>
    <w:basedOn w:val="AnnexAHead1"/>
    <w:next w:val="Heading1separatationline"/>
    <w:rsid w:val="0097182A"/>
    <w:pPr>
      <w:numPr>
        <w:numId w:val="0"/>
      </w:numPr>
    </w:pPr>
  </w:style>
  <w:style w:type="paragraph" w:styleId="NoSpacing">
    <w:name w:val="No Spacing"/>
    <w:uiPriority w:val="1"/>
    <w:rsid w:val="0097182A"/>
    <w:rPr>
      <w:rFonts w:asciiTheme="minorHAnsi" w:eastAsiaTheme="minorHAnsi" w:hAnsiTheme="minorHAnsi" w:cstheme="minorBidi"/>
      <w:sz w:val="18"/>
      <w:szCs w:val="22"/>
      <w:lang w:eastAsia="en-US"/>
    </w:rPr>
  </w:style>
  <w:style w:type="paragraph" w:customStyle="1" w:styleId="AnnexBHead2">
    <w:name w:val="Annex B Head 2"/>
    <w:basedOn w:val="AnnexAHead2"/>
    <w:next w:val="Heading2separationline"/>
    <w:rsid w:val="0097182A"/>
    <w:pPr>
      <w:numPr>
        <w:numId w:val="25"/>
      </w:numPr>
    </w:pPr>
  </w:style>
  <w:style w:type="paragraph" w:customStyle="1" w:styleId="AnnexBHead3">
    <w:name w:val="Annex B Head 3"/>
    <w:basedOn w:val="AnnexAHead3"/>
    <w:next w:val="BodyText"/>
    <w:rsid w:val="0097182A"/>
    <w:pPr>
      <w:numPr>
        <w:numId w:val="25"/>
      </w:numPr>
    </w:pPr>
  </w:style>
  <w:style w:type="paragraph" w:customStyle="1" w:styleId="AnnexBHead4">
    <w:name w:val="Annex B Head 4"/>
    <w:basedOn w:val="AnnexAHead4"/>
    <w:next w:val="BodyText"/>
    <w:rsid w:val="0097182A"/>
    <w:pPr>
      <w:numPr>
        <w:numId w:val="25"/>
      </w:numPr>
    </w:pPr>
  </w:style>
  <w:style w:type="paragraph" w:customStyle="1" w:styleId="Editionnumber-footer">
    <w:name w:val="Edition number - footer"/>
    <w:basedOn w:val="Footer"/>
    <w:next w:val="NoSpacing"/>
    <w:rsid w:val="0097182A"/>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lang w:eastAsia="en-US"/>
    </w:rPr>
  </w:style>
  <w:style w:type="paragraph" w:customStyle="1" w:styleId="Tableheading">
    <w:name w:val="Table heading"/>
    <w:basedOn w:val="Normal"/>
    <w:qFormat/>
    <w:rsid w:val="0097182A"/>
    <w:pPr>
      <w:spacing w:before="60" w:after="60"/>
      <w:ind w:left="113" w:right="113"/>
      <w:jc w:val="center"/>
    </w:pPr>
    <w:rPr>
      <w:rFonts w:asciiTheme="minorHAnsi" w:eastAsiaTheme="minorHAnsi" w:hAnsiTheme="minorHAnsi" w:cs="Times New Roman"/>
      <w:b/>
      <w:color w:val="00AFAA"/>
      <w:szCs w:val="24"/>
      <w:lang w:val="en-US"/>
    </w:rPr>
  </w:style>
  <w:style w:type="paragraph" w:customStyle="1" w:styleId="Part">
    <w:name w:val="Part"/>
    <w:basedOn w:val="Normal"/>
    <w:next w:val="Heading1"/>
    <w:qFormat/>
    <w:rsid w:val="0097182A"/>
    <w:pPr>
      <w:numPr>
        <w:numId w:val="27"/>
      </w:numPr>
      <w:spacing w:after="240"/>
      <w:ind w:left="0" w:firstLine="0"/>
      <w:jc w:val="center"/>
    </w:pPr>
    <w:rPr>
      <w:rFonts w:asciiTheme="minorHAnsi" w:eastAsiaTheme="minorHAnsi" w:hAnsiTheme="minorHAnsi" w:cs="Times New Roman"/>
      <w:b/>
      <w:caps/>
      <w:color w:val="009FDF"/>
      <w:sz w:val="32"/>
      <w:szCs w:val="24"/>
    </w:rPr>
  </w:style>
  <w:style w:type="paragraph" w:customStyle="1" w:styleId="Documentdate">
    <w:name w:val="Document date"/>
    <w:basedOn w:val="Normal"/>
    <w:rsid w:val="0097182A"/>
    <w:rPr>
      <w:rFonts w:asciiTheme="minorHAnsi" w:eastAsiaTheme="minorHAnsi" w:hAnsiTheme="minorHAnsi" w:cs="Times New Roman"/>
      <w:b/>
      <w:color w:val="00558C"/>
      <w:sz w:val="28"/>
      <w:szCs w:val="24"/>
    </w:rPr>
  </w:style>
  <w:style w:type="paragraph" w:customStyle="1" w:styleId="Documentnumber">
    <w:name w:val="Document number"/>
    <w:basedOn w:val="Normal"/>
    <w:next w:val="Normal"/>
    <w:rsid w:val="0097182A"/>
    <w:rPr>
      <w:rFonts w:asciiTheme="minorHAnsi" w:eastAsiaTheme="minorHAnsi" w:hAnsiTheme="minorHAnsi" w:cs="Times New Roman"/>
      <w:caps/>
      <w:color w:val="00558C"/>
      <w:sz w:val="48"/>
      <w:szCs w:val="24"/>
    </w:rPr>
  </w:style>
  <w:style w:type="paragraph" w:customStyle="1" w:styleId="Module">
    <w:name w:val="Module"/>
    <w:basedOn w:val="Normal"/>
    <w:next w:val="Heading1"/>
    <w:link w:val="ModuleChar"/>
    <w:qFormat/>
    <w:rsid w:val="0097182A"/>
    <w:pPr>
      <w:numPr>
        <w:numId w:val="29"/>
      </w:numPr>
      <w:spacing w:after="240"/>
    </w:pPr>
    <w:rPr>
      <w:rFonts w:asciiTheme="minorHAnsi" w:eastAsia="Times New Roman" w:hAnsiTheme="minorHAnsi" w:cs="Times New Roman"/>
      <w:b/>
      <w:color w:val="009FDF"/>
      <w:sz w:val="32"/>
      <w:szCs w:val="24"/>
      <w:u w:val="single" w:color="009FDF"/>
    </w:rPr>
  </w:style>
  <w:style w:type="paragraph" w:customStyle="1" w:styleId="Footerlandscape">
    <w:name w:val="Footer landscape"/>
    <w:basedOn w:val="Normal"/>
    <w:rsid w:val="0097182A"/>
    <w:pPr>
      <w:pBdr>
        <w:top w:val="single" w:sz="4" w:space="1" w:color="auto"/>
      </w:pBdr>
      <w:tabs>
        <w:tab w:val="right" w:pos="15309"/>
      </w:tabs>
      <w:adjustRightInd w:val="0"/>
    </w:pPr>
    <w:rPr>
      <w:rFonts w:asciiTheme="minorHAnsi" w:eastAsiaTheme="minorHAnsi" w:hAnsiTheme="minorHAnsi" w:cs="Times New Roman"/>
      <w:b/>
      <w:color w:val="00558C"/>
      <w:sz w:val="15"/>
      <w:szCs w:val="24"/>
    </w:rPr>
  </w:style>
  <w:style w:type="paragraph" w:customStyle="1" w:styleId="Footerportrait">
    <w:name w:val="Footer portrait"/>
    <w:basedOn w:val="Normal"/>
    <w:rsid w:val="0097182A"/>
    <w:pPr>
      <w:pBdr>
        <w:top w:val="single" w:sz="4" w:space="1" w:color="auto"/>
      </w:pBdr>
      <w:tabs>
        <w:tab w:val="right" w:pos="10206"/>
      </w:tabs>
    </w:pPr>
    <w:rPr>
      <w:rFonts w:asciiTheme="minorHAnsi" w:eastAsiaTheme="minorHAnsi" w:hAnsiTheme="minorHAnsi" w:cs="Times New Roman"/>
      <w:b/>
      <w:noProof/>
      <w:color w:val="00558C"/>
      <w:sz w:val="15"/>
      <w:szCs w:val="24"/>
      <w:lang w:val="en-US"/>
    </w:rPr>
  </w:style>
  <w:style w:type="paragraph" w:customStyle="1" w:styleId="Documentname">
    <w:name w:val="Document name"/>
    <w:basedOn w:val="Documenttype"/>
    <w:rsid w:val="0097182A"/>
    <w:pPr>
      <w:ind w:left="0" w:right="0"/>
    </w:pPr>
    <w:rPr>
      <w:b w:val="0"/>
      <w:color w:val="00558C"/>
      <w:sz w:val="48"/>
    </w:rPr>
  </w:style>
  <w:style w:type="paragraph" w:customStyle="1" w:styleId="Equationcaption">
    <w:name w:val="Equation caption"/>
    <w:basedOn w:val="TableofFigures"/>
    <w:next w:val="BodyText"/>
    <w:rsid w:val="0097182A"/>
    <w:pPr>
      <w:tabs>
        <w:tab w:val="clear" w:pos="1418"/>
        <w:tab w:val="clear" w:pos="9639"/>
        <w:tab w:val="left" w:pos="1843"/>
        <w:tab w:val="right" w:leader="dot" w:pos="9781"/>
      </w:tabs>
      <w:spacing w:before="0"/>
      <w:ind w:left="1276" w:right="0" w:hanging="1276"/>
    </w:pPr>
    <w:rPr>
      <w:rFonts w:asciiTheme="minorHAnsi" w:eastAsiaTheme="minorHAnsi" w:hAnsiTheme="minorHAnsi"/>
      <w:b/>
      <w:i/>
      <w:sz w:val="18"/>
      <w:lang w:eastAsia="en-GB"/>
    </w:rPr>
  </w:style>
  <w:style w:type="paragraph" w:customStyle="1" w:styleId="Headingseparationline-landscape">
    <w:name w:val="Heading separation line - landscape"/>
    <w:basedOn w:val="Heading1separatationline"/>
    <w:rsid w:val="0097182A"/>
    <w:pPr>
      <w:ind w:right="14317"/>
    </w:pPr>
  </w:style>
  <w:style w:type="character" w:styleId="PlaceholderText">
    <w:name w:val="Placeholder Text"/>
    <w:basedOn w:val="DefaultParagraphFont"/>
    <w:uiPriority w:val="99"/>
    <w:semiHidden/>
    <w:rsid w:val="0097182A"/>
    <w:rPr>
      <w:color w:val="808080"/>
    </w:rPr>
  </w:style>
  <w:style w:type="paragraph" w:customStyle="1" w:styleId="Reference">
    <w:name w:val="Reference"/>
    <w:basedOn w:val="Normal"/>
    <w:qFormat/>
    <w:rsid w:val="0097182A"/>
    <w:pPr>
      <w:tabs>
        <w:tab w:val="num" w:pos="0"/>
      </w:tabs>
      <w:spacing w:after="120"/>
      <w:ind w:left="567" w:hanging="567"/>
    </w:pPr>
    <w:rPr>
      <w:rFonts w:asciiTheme="minorHAnsi" w:eastAsia="Times New Roman" w:hAnsiTheme="minorHAnsi" w:cs="Times New Roman"/>
      <w:sz w:val="18"/>
      <w:szCs w:val="20"/>
    </w:rPr>
  </w:style>
  <w:style w:type="paragraph" w:customStyle="1" w:styleId="Style1">
    <w:name w:val="Style1"/>
    <w:basedOn w:val="Tableheading"/>
    <w:rsid w:val="0097182A"/>
    <w:rPr>
      <w:color w:val="407EC9"/>
    </w:rPr>
  </w:style>
  <w:style w:type="paragraph" w:customStyle="1" w:styleId="Style2">
    <w:name w:val="Style2"/>
    <w:basedOn w:val="TOC3"/>
    <w:autoRedefine/>
    <w:rsid w:val="0097182A"/>
    <w:pPr>
      <w:tabs>
        <w:tab w:val="clear" w:pos="2268"/>
        <w:tab w:val="clear" w:pos="9639"/>
        <w:tab w:val="left" w:pos="1985"/>
        <w:tab w:val="right" w:leader="dot" w:pos="9781"/>
        <w:tab w:val="right" w:pos="10195"/>
        <w:tab w:val="left" w:leader="dot" w:pos="10348"/>
      </w:tabs>
      <w:spacing w:after="60"/>
      <w:ind w:left="1134" w:right="425" w:hanging="709"/>
    </w:pPr>
    <w:rPr>
      <w:rFonts w:asciiTheme="minorHAnsi" w:eastAsiaTheme="minorEastAsia" w:hAnsiTheme="minorHAnsi"/>
      <w:color w:val="00558C"/>
      <w:sz w:val="24"/>
      <w:szCs w:val="24"/>
      <w:lang w:val="en-US"/>
    </w:rPr>
  </w:style>
  <w:style w:type="paragraph" w:customStyle="1" w:styleId="Acronym">
    <w:name w:val="Acronym"/>
    <w:basedOn w:val="Normal"/>
    <w:qFormat/>
    <w:rsid w:val="0097182A"/>
    <w:pPr>
      <w:spacing w:after="60"/>
      <w:ind w:left="1418" w:hanging="1418"/>
    </w:pPr>
    <w:rPr>
      <w:rFonts w:asciiTheme="minorHAnsi" w:eastAsiaTheme="minorHAnsi" w:hAnsiTheme="minorHAnsi" w:cs="Times New Roman"/>
      <w:sz w:val="18"/>
      <w:szCs w:val="24"/>
    </w:rPr>
  </w:style>
  <w:style w:type="paragraph" w:customStyle="1" w:styleId="TableList11">
    <w:name w:val="Table List 11"/>
    <w:basedOn w:val="List1"/>
    <w:rsid w:val="0097182A"/>
    <w:pPr>
      <w:numPr>
        <w:numId w:val="30"/>
      </w:numPr>
      <w:tabs>
        <w:tab w:val="clear" w:pos="0"/>
      </w:tabs>
      <w:spacing w:after="60"/>
      <w:jc w:val="left"/>
    </w:pPr>
    <w:rPr>
      <w:rFonts w:asciiTheme="minorHAnsi" w:eastAsia="Times New Roman" w:hAnsiTheme="minorHAnsi" w:cs="Times New Roman"/>
      <w:szCs w:val="18"/>
      <w:lang w:eastAsia="en-GB"/>
    </w:rPr>
  </w:style>
  <w:style w:type="paragraph" w:customStyle="1" w:styleId="Tablelista">
    <w:name w:val="Table list a"/>
    <w:basedOn w:val="Lista"/>
    <w:rsid w:val="0097182A"/>
    <w:rPr>
      <w:szCs w:val="18"/>
      <w:lang w:val="fr-FR"/>
    </w:rPr>
  </w:style>
  <w:style w:type="paragraph" w:customStyle="1" w:styleId="Tablelisti">
    <w:name w:val="Table list i"/>
    <w:basedOn w:val="Listi"/>
    <w:rsid w:val="0097182A"/>
    <w:pPr>
      <w:spacing w:after="60"/>
      <w:ind w:left="1320" w:hanging="425"/>
    </w:pPr>
    <w:rPr>
      <w:sz w:val="18"/>
      <w:lang w:val="fr-FR"/>
    </w:rPr>
  </w:style>
  <w:style w:type="paragraph" w:styleId="BodyTextFirstIndent2">
    <w:name w:val="Body Text First Indent 2"/>
    <w:basedOn w:val="BodyTextIndent"/>
    <w:link w:val="BodyTextFirstIndent2Char"/>
    <w:semiHidden/>
    <w:unhideWhenUsed/>
    <w:rsid w:val="0097182A"/>
    <w:pPr>
      <w:spacing w:after="0"/>
      <w:ind w:left="360" w:firstLine="360"/>
    </w:pPr>
    <w:rPr>
      <w:rFonts w:asciiTheme="minorHAnsi" w:eastAsiaTheme="minorHAnsi" w:hAnsiTheme="minorHAnsi" w:cs="Times New Roman"/>
      <w:sz w:val="18"/>
      <w:szCs w:val="24"/>
    </w:rPr>
  </w:style>
  <w:style w:type="character" w:customStyle="1" w:styleId="BodyTextFirstIndent2Char">
    <w:name w:val="Body Text First Indent 2 Char"/>
    <w:basedOn w:val="BodyTextIndentChar"/>
    <w:link w:val="BodyTextFirstIndent2"/>
    <w:semiHidden/>
    <w:rsid w:val="0097182A"/>
    <w:rPr>
      <w:rFonts w:asciiTheme="minorHAnsi" w:eastAsiaTheme="minorHAnsi" w:hAnsiTheme="minorHAnsi" w:cs="Times New Roman"/>
      <w:sz w:val="18"/>
      <w:szCs w:val="24"/>
    </w:rPr>
  </w:style>
  <w:style w:type="paragraph" w:styleId="ListBullet">
    <w:name w:val="List Bullet"/>
    <w:basedOn w:val="Normal"/>
    <w:semiHidden/>
    <w:unhideWhenUsed/>
    <w:rsid w:val="0097182A"/>
    <w:pPr>
      <w:numPr>
        <w:numId w:val="28"/>
      </w:numPr>
      <w:contextualSpacing/>
    </w:pPr>
    <w:rPr>
      <w:rFonts w:asciiTheme="minorHAnsi" w:eastAsiaTheme="minorHAnsi" w:hAnsiTheme="minorHAnsi" w:cs="Times New Roman"/>
      <w:sz w:val="18"/>
      <w:szCs w:val="24"/>
    </w:rPr>
  </w:style>
  <w:style w:type="paragraph" w:customStyle="1" w:styleId="Tabletitle">
    <w:name w:val="Table title"/>
    <w:basedOn w:val="Normal"/>
    <w:uiPriority w:val="99"/>
    <w:rsid w:val="0097182A"/>
    <w:pPr>
      <w:spacing w:before="120" w:after="120"/>
      <w:jc w:val="center"/>
    </w:pPr>
    <w:rPr>
      <w:rFonts w:eastAsia="Times New Roman" w:cs="Times New Roman"/>
      <w:b/>
      <w:sz w:val="28"/>
      <w:szCs w:val="24"/>
    </w:rPr>
  </w:style>
  <w:style w:type="paragraph" w:customStyle="1" w:styleId="Tablelevel1bold">
    <w:name w:val="Table level 1 bold"/>
    <w:basedOn w:val="Normal"/>
    <w:uiPriority w:val="99"/>
    <w:rsid w:val="0097182A"/>
    <w:pPr>
      <w:spacing w:before="60" w:after="60"/>
    </w:pPr>
    <w:rPr>
      <w:rFonts w:eastAsia="Times New Roman" w:cs="Times New Roman"/>
      <w:b/>
      <w:sz w:val="18"/>
      <w:szCs w:val="24"/>
    </w:rPr>
  </w:style>
  <w:style w:type="paragraph" w:customStyle="1" w:styleId="Tablelevel2">
    <w:name w:val="Table level 2"/>
    <w:basedOn w:val="Normal"/>
    <w:uiPriority w:val="99"/>
    <w:rsid w:val="0097182A"/>
    <w:pPr>
      <w:ind w:left="284"/>
    </w:pPr>
    <w:rPr>
      <w:rFonts w:eastAsia="Times New Roman" w:cs="Times New Roman"/>
      <w:sz w:val="18"/>
      <w:szCs w:val="20"/>
    </w:rPr>
  </w:style>
  <w:style w:type="paragraph" w:styleId="Quote">
    <w:name w:val="Quote"/>
    <w:basedOn w:val="Normal"/>
    <w:next w:val="Normal"/>
    <w:link w:val="QuoteChar"/>
    <w:rsid w:val="0097182A"/>
    <w:pPr>
      <w:spacing w:before="200" w:after="160"/>
      <w:ind w:left="864" w:right="864"/>
      <w:jc w:val="center"/>
    </w:pPr>
    <w:rPr>
      <w:rFonts w:asciiTheme="minorHAnsi" w:eastAsiaTheme="minorHAnsi" w:hAnsiTheme="minorHAnsi" w:cs="Times New Roman"/>
      <w:i/>
      <w:iCs/>
      <w:color w:val="404040" w:themeColor="text1" w:themeTint="BF"/>
      <w:sz w:val="18"/>
      <w:szCs w:val="24"/>
    </w:rPr>
  </w:style>
  <w:style w:type="character" w:customStyle="1" w:styleId="QuoteChar">
    <w:name w:val="Quote Char"/>
    <w:basedOn w:val="DefaultParagraphFont"/>
    <w:link w:val="Quote"/>
    <w:rsid w:val="0097182A"/>
    <w:rPr>
      <w:rFonts w:asciiTheme="minorHAnsi" w:eastAsiaTheme="minorHAnsi" w:hAnsiTheme="minorHAnsi"/>
      <w:i/>
      <w:iCs/>
      <w:color w:val="404040" w:themeColor="text1" w:themeTint="BF"/>
      <w:sz w:val="18"/>
      <w:szCs w:val="24"/>
    </w:rPr>
  </w:style>
  <w:style w:type="paragraph" w:customStyle="1" w:styleId="Tablelevel1">
    <w:name w:val="Table level 1"/>
    <w:basedOn w:val="Normal"/>
    <w:uiPriority w:val="99"/>
    <w:rsid w:val="0097182A"/>
    <w:pPr>
      <w:spacing w:before="60" w:after="60"/>
    </w:pPr>
    <w:rPr>
      <w:rFonts w:eastAsia="Times New Roman" w:cs="Times New Roman"/>
      <w:szCs w:val="20"/>
      <w:lang w:eastAsia="en-US"/>
    </w:rPr>
  </w:style>
  <w:style w:type="paragraph" w:customStyle="1" w:styleId="ModuleHeading1">
    <w:name w:val="Module Heading 1"/>
    <w:basedOn w:val="Module"/>
    <w:next w:val="Heading1separatationline"/>
    <w:link w:val="ModuleHeading1Char"/>
    <w:qFormat/>
    <w:rsid w:val="0097182A"/>
    <w:pPr>
      <w:numPr>
        <w:ilvl w:val="1"/>
      </w:numPr>
      <w:tabs>
        <w:tab w:val="left" w:pos="567"/>
      </w:tabs>
      <w:spacing w:before="240" w:after="0"/>
    </w:pPr>
    <w:rPr>
      <w:caps/>
      <w:color w:val="00AFAA"/>
      <w:sz w:val="24"/>
    </w:rPr>
  </w:style>
  <w:style w:type="paragraph" w:customStyle="1" w:styleId="ModuleHeading2">
    <w:name w:val="Module Heading 2"/>
    <w:basedOn w:val="ModuleHeading1"/>
    <w:link w:val="ModuleHeading2Char"/>
    <w:qFormat/>
    <w:rsid w:val="0097182A"/>
    <w:pPr>
      <w:numPr>
        <w:ilvl w:val="2"/>
      </w:numPr>
      <w:spacing w:before="120" w:after="120"/>
    </w:pPr>
    <w:rPr>
      <w:caps w:val="0"/>
    </w:rPr>
  </w:style>
  <w:style w:type="character" w:customStyle="1" w:styleId="ModuleChar">
    <w:name w:val="Module Char"/>
    <w:basedOn w:val="DefaultParagraphFont"/>
    <w:link w:val="Module"/>
    <w:rsid w:val="0097182A"/>
    <w:rPr>
      <w:rFonts w:asciiTheme="minorHAnsi" w:eastAsia="Times New Roman" w:hAnsiTheme="minorHAnsi"/>
      <w:b/>
      <w:color w:val="009FDF"/>
      <w:sz w:val="32"/>
      <w:szCs w:val="24"/>
      <w:u w:val="single" w:color="009FDF"/>
    </w:rPr>
  </w:style>
  <w:style w:type="character" w:customStyle="1" w:styleId="ModuleHeading1Char">
    <w:name w:val="Module Heading 1 Char"/>
    <w:basedOn w:val="ModuleChar"/>
    <w:link w:val="ModuleHeading1"/>
    <w:rsid w:val="0097182A"/>
    <w:rPr>
      <w:rFonts w:asciiTheme="minorHAnsi" w:eastAsia="Times New Roman" w:hAnsiTheme="minorHAnsi"/>
      <w:b/>
      <w:caps/>
      <w:color w:val="00AFAA"/>
      <w:sz w:val="24"/>
      <w:szCs w:val="24"/>
      <w:u w:val="single" w:color="009FDF"/>
    </w:rPr>
  </w:style>
  <w:style w:type="character" w:customStyle="1" w:styleId="ModuleHeading2Char">
    <w:name w:val="Module Heading 2 Char"/>
    <w:basedOn w:val="ModuleHeading1Char"/>
    <w:link w:val="ModuleHeading2"/>
    <w:rsid w:val="0097182A"/>
    <w:rPr>
      <w:rFonts w:asciiTheme="minorHAnsi" w:eastAsia="Times New Roman" w:hAnsiTheme="minorHAnsi"/>
      <w:b/>
      <w:caps w:val="0"/>
      <w:color w:val="00AFAA"/>
      <w:sz w:val="24"/>
      <w:szCs w:val="24"/>
      <w:u w:val="single" w:color="009FDF"/>
    </w:rPr>
  </w:style>
  <w:style w:type="paragraph" w:customStyle="1" w:styleId="Tablelevel3">
    <w:name w:val="Table level 3"/>
    <w:basedOn w:val="Normal"/>
    <w:uiPriority w:val="99"/>
    <w:rsid w:val="0097182A"/>
    <w:pPr>
      <w:ind w:left="567"/>
    </w:pPr>
    <w:rPr>
      <w:rFonts w:eastAsia="Times New Roman" w:cs="Times New Roman"/>
      <w:sz w:val="20"/>
      <w:szCs w:val="20"/>
      <w:lang w:eastAsia="en-US"/>
    </w:rPr>
  </w:style>
  <w:style w:type="paragraph" w:customStyle="1" w:styleId="StyleTableofFiguresJustifiedAfter6pt">
    <w:name w:val="Style Table of Figures + Justified After:  6 pt"/>
    <w:basedOn w:val="TableofFigures"/>
    <w:uiPriority w:val="99"/>
    <w:rsid w:val="0097182A"/>
    <w:pPr>
      <w:numPr>
        <w:numId w:val="31"/>
      </w:numPr>
      <w:tabs>
        <w:tab w:val="clear" w:pos="1418"/>
        <w:tab w:val="left" w:pos="1134"/>
      </w:tabs>
      <w:ind w:right="-1"/>
    </w:pPr>
    <w:rPr>
      <w:noProof/>
    </w:rPr>
  </w:style>
  <w:style w:type="paragraph" w:customStyle="1" w:styleId="Tablelevel4">
    <w:name w:val="Table level 4"/>
    <w:basedOn w:val="Tablelevel3"/>
    <w:uiPriority w:val="99"/>
    <w:rsid w:val="0097182A"/>
    <w:pPr>
      <w:ind w:left="851"/>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10.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10.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1E49C-0B7F-4888-96EA-B5582305C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37</Pages>
  <Words>5048</Words>
  <Characters>28777</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8</cp:revision>
  <dcterms:created xsi:type="dcterms:W3CDTF">2019-08-30T07:13:00Z</dcterms:created>
  <dcterms:modified xsi:type="dcterms:W3CDTF">2019-08-30T12:15:00Z</dcterms:modified>
</cp:coreProperties>
</file>